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C98F" w14:textId="317D455D" w:rsidR="00F327CB" w:rsidRPr="00C828E2" w:rsidRDefault="003F3C8E">
      <w:pPr>
        <w:rPr>
          <w:rFonts w:ascii="Times New Roman" w:hAnsi="Times New Roman" w:cs="Times New Roman"/>
          <w:sz w:val="23"/>
          <w:szCs w:val="23"/>
        </w:rPr>
      </w:pPr>
      <w:r w:rsidRPr="00C828E2">
        <w:rPr>
          <w:rFonts w:ascii="Times New Roman" w:hAnsi="Times New Roman" w:cs="Times New Roman"/>
          <w:noProof/>
          <w:sz w:val="23"/>
          <w:szCs w:val="23"/>
        </w:rPr>
        <w:drawing>
          <wp:inline distT="0" distB="0" distL="0" distR="0" wp14:anchorId="0CB129F2" wp14:editId="03A2EFA6">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4">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r w:rsidR="00665AA9">
        <w:rPr>
          <w:rFonts w:ascii="Times New Roman" w:hAnsi="Times New Roman" w:cs="Times New Roman"/>
          <w:sz w:val="23"/>
          <w:szCs w:val="23"/>
        </w:rPr>
        <w:t xml:space="preserve">                                </w:t>
      </w:r>
      <w:r w:rsidR="00665AA9">
        <w:rPr>
          <w:rFonts w:ascii="Times New Roman" w:hAnsi="Times New Roman" w:cs="Times New Roman"/>
          <w:noProof/>
          <w:sz w:val="22"/>
          <w:szCs w:val="22"/>
        </w:rPr>
        <w:drawing>
          <wp:inline distT="0" distB="0" distL="0" distR="0" wp14:anchorId="3FF5A2AF" wp14:editId="4D6EDF67">
            <wp:extent cx="829310" cy="94143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FS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255" cy="978837"/>
                    </a:xfrm>
                    <a:prstGeom prst="rect">
                      <a:avLst/>
                    </a:prstGeom>
                  </pic:spPr>
                </pic:pic>
              </a:graphicData>
            </a:graphic>
          </wp:inline>
        </w:drawing>
      </w:r>
    </w:p>
    <w:p w14:paraId="663618F0" w14:textId="77777777" w:rsidR="003F3C8E" w:rsidRPr="00C828E2" w:rsidRDefault="003F3C8E">
      <w:pPr>
        <w:rPr>
          <w:rFonts w:ascii="Times New Roman" w:hAnsi="Times New Roman" w:cs="Times New Roman"/>
          <w:sz w:val="23"/>
          <w:szCs w:val="23"/>
        </w:rPr>
      </w:pPr>
    </w:p>
    <w:p w14:paraId="19200B55" w14:textId="77777777" w:rsidR="00080116" w:rsidRDefault="00080116" w:rsidP="004C6EDD">
      <w:pPr>
        <w:spacing w:line="360" w:lineRule="auto"/>
        <w:rPr>
          <w:rFonts w:ascii="Arial" w:hAnsi="Arial" w:cs="Arial"/>
          <w:b/>
          <w:sz w:val="22"/>
          <w:szCs w:val="22"/>
        </w:rPr>
      </w:pPr>
    </w:p>
    <w:p w14:paraId="524DFB93" w14:textId="77777777" w:rsidR="00080116" w:rsidRDefault="00080116" w:rsidP="004C6EDD">
      <w:pPr>
        <w:spacing w:line="360" w:lineRule="auto"/>
        <w:rPr>
          <w:rFonts w:ascii="Arial" w:hAnsi="Arial" w:cs="Arial"/>
          <w:b/>
          <w:sz w:val="22"/>
          <w:szCs w:val="22"/>
        </w:rPr>
      </w:pPr>
    </w:p>
    <w:p w14:paraId="2CA86D1C" w14:textId="7D5F7665" w:rsidR="004C6EDD" w:rsidRPr="004C6EDD" w:rsidRDefault="004C6EDD" w:rsidP="004C6EDD">
      <w:pPr>
        <w:spacing w:line="360" w:lineRule="auto"/>
        <w:rPr>
          <w:rFonts w:ascii="Arial" w:hAnsi="Arial" w:cs="Arial"/>
          <w:b/>
          <w:sz w:val="22"/>
          <w:szCs w:val="22"/>
        </w:rPr>
      </w:pPr>
      <w:r w:rsidRPr="004C6EDD">
        <w:rPr>
          <w:rFonts w:ascii="Arial" w:hAnsi="Arial" w:cs="Arial"/>
          <w:b/>
          <w:sz w:val="22"/>
          <w:szCs w:val="22"/>
        </w:rPr>
        <w:t>MEDIA CONTACT</w:t>
      </w:r>
    </w:p>
    <w:p w14:paraId="6F081A44" w14:textId="0B7ABF5F" w:rsidR="003F3C8E" w:rsidRPr="004C6EDD" w:rsidRDefault="004C6EDD" w:rsidP="004C6EDD">
      <w:pPr>
        <w:spacing w:line="360" w:lineRule="auto"/>
        <w:rPr>
          <w:rFonts w:ascii="Arial" w:hAnsi="Arial" w:cs="Arial"/>
          <w:sz w:val="22"/>
          <w:szCs w:val="22"/>
        </w:rPr>
      </w:pPr>
      <w:r w:rsidRPr="004C6EDD">
        <w:rPr>
          <w:rFonts w:ascii="Arial" w:hAnsi="Arial" w:cs="Arial"/>
          <w:sz w:val="22"/>
          <w:szCs w:val="22"/>
        </w:rPr>
        <w:t xml:space="preserve">Su Byron; 941-955-8103; </w:t>
      </w:r>
      <w:r w:rsidRPr="009C787A">
        <w:rPr>
          <w:rStyle w:val="Hyperlink"/>
          <w:rFonts w:ascii="Arial" w:hAnsi="Arial" w:cs="Arial"/>
          <w:color w:val="auto"/>
          <w:sz w:val="22"/>
          <w:szCs w:val="22"/>
          <w:u w:val="none"/>
        </w:rPr>
        <w:t>subyron@verizon.net</w:t>
      </w:r>
    </w:p>
    <w:p w14:paraId="308FBA5D" w14:textId="77777777" w:rsidR="004C6EDD" w:rsidRPr="00C828E2" w:rsidRDefault="004C6EDD" w:rsidP="004C6EDD">
      <w:pPr>
        <w:spacing w:line="360" w:lineRule="auto"/>
        <w:rPr>
          <w:rFonts w:ascii="Times New Roman" w:hAnsi="Times New Roman" w:cs="Times New Roman"/>
          <w:sz w:val="23"/>
          <w:szCs w:val="23"/>
        </w:rPr>
      </w:pPr>
    </w:p>
    <w:p w14:paraId="7C393A96" w14:textId="0E76C132" w:rsidR="00EB2B2C" w:rsidRPr="00385B21" w:rsidRDefault="00EB2B2C" w:rsidP="003F3C8E">
      <w:pPr>
        <w:spacing w:line="360" w:lineRule="auto"/>
        <w:jc w:val="center"/>
        <w:rPr>
          <w:rFonts w:ascii="Arial" w:hAnsi="Arial" w:cs="Arial"/>
          <w:b/>
          <w:color w:val="002060"/>
        </w:rPr>
      </w:pPr>
      <w:r w:rsidRPr="00385B21">
        <w:rPr>
          <w:rFonts w:ascii="Arial" w:hAnsi="Arial" w:cs="Arial"/>
          <w:b/>
          <w:color w:val="002060"/>
        </w:rPr>
        <w:t xml:space="preserve">Composer </w:t>
      </w:r>
      <w:bookmarkStart w:id="0" w:name="_Hlk17358958"/>
      <w:r w:rsidR="00B91404" w:rsidRPr="00385B21">
        <w:rPr>
          <w:rFonts w:ascii="Arial" w:hAnsi="Arial" w:cs="Arial"/>
          <w:b/>
          <w:color w:val="002060"/>
        </w:rPr>
        <w:t>Chelse</w:t>
      </w:r>
      <w:bookmarkStart w:id="1" w:name="_GoBack"/>
      <w:bookmarkEnd w:id="1"/>
      <w:r w:rsidR="00B91404" w:rsidRPr="00385B21">
        <w:rPr>
          <w:rFonts w:ascii="Arial" w:hAnsi="Arial" w:cs="Arial"/>
          <w:b/>
          <w:color w:val="002060"/>
        </w:rPr>
        <w:t xml:space="preserve">a Komschlies </w:t>
      </w:r>
      <w:bookmarkEnd w:id="0"/>
      <w:r w:rsidRPr="00385B21">
        <w:rPr>
          <w:rFonts w:ascii="Arial" w:hAnsi="Arial" w:cs="Arial"/>
          <w:b/>
          <w:color w:val="002060"/>
        </w:rPr>
        <w:t>wins the 201</w:t>
      </w:r>
      <w:r w:rsidR="00B91404" w:rsidRPr="00385B21">
        <w:rPr>
          <w:rFonts w:ascii="Arial" w:hAnsi="Arial" w:cs="Arial"/>
          <w:b/>
          <w:color w:val="002060"/>
        </w:rPr>
        <w:t>9</w:t>
      </w:r>
      <w:r w:rsidRPr="00385B21">
        <w:rPr>
          <w:rFonts w:ascii="Arial" w:hAnsi="Arial" w:cs="Arial"/>
          <w:b/>
          <w:color w:val="002060"/>
        </w:rPr>
        <w:t xml:space="preserve"> Hermitage Prize</w:t>
      </w:r>
      <w:r w:rsidR="00385B21">
        <w:rPr>
          <w:rFonts w:ascii="Arial" w:hAnsi="Arial" w:cs="Arial"/>
          <w:b/>
          <w:color w:val="002060"/>
        </w:rPr>
        <w:t xml:space="preserve"> in Aspen</w:t>
      </w:r>
    </w:p>
    <w:p w14:paraId="6C2F5CE9" w14:textId="6AAF40DC" w:rsidR="009C787A" w:rsidRPr="009C787A" w:rsidRDefault="00B91404" w:rsidP="003F3C8E">
      <w:pPr>
        <w:spacing w:line="360" w:lineRule="auto"/>
        <w:jc w:val="center"/>
        <w:rPr>
          <w:rFonts w:ascii="Arial" w:hAnsi="Arial" w:cs="Arial"/>
          <w:b/>
          <w:i/>
          <w:iCs/>
        </w:rPr>
      </w:pPr>
      <w:r w:rsidRPr="00B91404">
        <w:rPr>
          <w:rFonts w:ascii="Arial" w:hAnsi="Arial" w:cs="Arial"/>
          <w:i/>
          <w:iCs/>
        </w:rPr>
        <w:t>Komschlies</w:t>
      </w:r>
      <w:r w:rsidR="009C787A" w:rsidRPr="009C787A">
        <w:rPr>
          <w:rFonts w:ascii="Arial" w:hAnsi="Arial" w:cs="Arial"/>
          <w:i/>
          <w:iCs/>
        </w:rPr>
        <w:t xml:space="preserve">, a composition student at </w:t>
      </w:r>
      <w:r w:rsidR="00497D17" w:rsidRPr="0068011E">
        <w:rPr>
          <w:rFonts w:ascii="Arial" w:hAnsi="Arial" w:cs="Arial"/>
          <w:i/>
          <w:iCs/>
        </w:rPr>
        <w:t>t</w:t>
      </w:r>
      <w:r w:rsidR="009C787A" w:rsidRPr="0068011E">
        <w:rPr>
          <w:rStyle w:val="Hyperlink"/>
          <w:rFonts w:ascii="Arial" w:hAnsi="Arial" w:cs="Arial"/>
          <w:i/>
          <w:iCs/>
          <w:color w:val="auto"/>
          <w:u w:val="none"/>
        </w:rPr>
        <w:t>he</w:t>
      </w:r>
      <w:r w:rsidR="009C787A" w:rsidRPr="009C787A">
        <w:rPr>
          <w:rStyle w:val="Hyperlink"/>
          <w:rFonts w:ascii="Arial" w:hAnsi="Arial" w:cs="Arial"/>
          <w:i/>
          <w:iCs/>
          <w:color w:val="auto"/>
          <w:u w:val="none"/>
        </w:rPr>
        <w:t xml:space="preserve"> Aspen Music Festival and School</w:t>
      </w:r>
      <w:r w:rsidR="009C787A">
        <w:rPr>
          <w:rStyle w:val="Hyperlink"/>
          <w:rFonts w:ascii="Arial" w:hAnsi="Arial" w:cs="Arial"/>
          <w:i/>
          <w:iCs/>
          <w:color w:val="auto"/>
          <w:u w:val="none"/>
        </w:rPr>
        <w:t>,</w:t>
      </w:r>
      <w:r w:rsidR="009C787A" w:rsidRPr="009C787A">
        <w:rPr>
          <w:rStyle w:val="Hyperlink"/>
          <w:rFonts w:ascii="Arial" w:hAnsi="Arial" w:cs="Arial"/>
          <w:i/>
          <w:iCs/>
          <w:color w:val="auto"/>
          <w:u w:val="none"/>
        </w:rPr>
        <w:t xml:space="preserve"> </w:t>
      </w:r>
      <w:r w:rsidR="009C787A" w:rsidRPr="009C787A">
        <w:rPr>
          <w:rFonts w:ascii="Arial" w:hAnsi="Arial" w:cs="Arial"/>
          <w:i/>
          <w:iCs/>
        </w:rPr>
        <w:t xml:space="preserve">receives a six-week residency at the </w:t>
      </w:r>
      <w:r w:rsidR="00DA19F9">
        <w:rPr>
          <w:rFonts w:ascii="Arial" w:hAnsi="Arial" w:cs="Arial"/>
          <w:i/>
          <w:iCs/>
        </w:rPr>
        <w:t>Hermitage Artist Retreat</w:t>
      </w:r>
      <w:r w:rsidR="009C787A">
        <w:rPr>
          <w:rFonts w:ascii="Arial" w:hAnsi="Arial" w:cs="Arial"/>
          <w:i/>
          <w:iCs/>
        </w:rPr>
        <w:t xml:space="preserve"> in Englewood</w:t>
      </w:r>
      <w:r w:rsidR="002833B3">
        <w:rPr>
          <w:rFonts w:ascii="Arial" w:hAnsi="Arial" w:cs="Arial"/>
          <w:i/>
          <w:iCs/>
        </w:rPr>
        <w:t>.</w:t>
      </w:r>
    </w:p>
    <w:p w14:paraId="6E5F3D3C" w14:textId="77777777" w:rsidR="003F3C8E" w:rsidRPr="00C828E2" w:rsidRDefault="003F3C8E" w:rsidP="00EB2B2C">
      <w:pPr>
        <w:jc w:val="center"/>
        <w:rPr>
          <w:rFonts w:ascii="Times New Roman" w:hAnsi="Times New Roman" w:cs="Times New Roman"/>
          <w:b/>
          <w:sz w:val="23"/>
          <w:szCs w:val="23"/>
        </w:rPr>
      </w:pPr>
    </w:p>
    <w:p w14:paraId="56BD20EE" w14:textId="19ECD392" w:rsidR="003F3C8E" w:rsidRDefault="004C6EDD" w:rsidP="00B4702F">
      <w:pPr>
        <w:spacing w:line="480" w:lineRule="auto"/>
        <w:rPr>
          <w:rFonts w:ascii="Arial" w:hAnsi="Arial" w:cs="Arial"/>
          <w:color w:val="FF0000"/>
        </w:rPr>
      </w:pPr>
      <w:r w:rsidRPr="00B4702F">
        <w:rPr>
          <w:rFonts w:ascii="Arial" w:hAnsi="Arial" w:cs="Arial"/>
        </w:rPr>
        <w:t xml:space="preserve">(Englewood, FL/Aspen, CO) </w:t>
      </w:r>
      <w:r w:rsidR="00B4702F">
        <w:rPr>
          <w:rFonts w:ascii="Arial" w:hAnsi="Arial" w:cs="Arial"/>
        </w:rPr>
        <w:t>T</w:t>
      </w:r>
      <w:r w:rsidR="003F3C8E" w:rsidRPr="00B4702F">
        <w:rPr>
          <w:rStyle w:val="Hyperlink"/>
          <w:rFonts w:ascii="Arial" w:hAnsi="Arial" w:cs="Arial"/>
          <w:color w:val="auto"/>
          <w:u w:val="none"/>
        </w:rPr>
        <w:t>he Hermitage Artist Retreat</w:t>
      </w:r>
      <w:r w:rsidR="009C787A">
        <w:rPr>
          <w:rFonts w:ascii="Arial" w:hAnsi="Arial" w:cs="Arial"/>
        </w:rPr>
        <w:t xml:space="preserve"> and </w:t>
      </w:r>
      <w:r w:rsidR="00497D17" w:rsidRPr="002D168A">
        <w:rPr>
          <w:rFonts w:ascii="Arial" w:hAnsi="Arial" w:cs="Arial"/>
        </w:rPr>
        <w:t>t</w:t>
      </w:r>
      <w:r w:rsidR="00497D17" w:rsidRPr="002D168A">
        <w:rPr>
          <w:rStyle w:val="Hyperlink"/>
          <w:rFonts w:ascii="Arial" w:hAnsi="Arial" w:cs="Arial"/>
          <w:color w:val="auto"/>
          <w:u w:val="none"/>
        </w:rPr>
        <w:t>he</w:t>
      </w:r>
      <w:r w:rsidR="003F3C8E" w:rsidRPr="002D168A">
        <w:rPr>
          <w:rStyle w:val="Hyperlink"/>
          <w:rFonts w:ascii="Arial" w:hAnsi="Arial" w:cs="Arial"/>
          <w:color w:val="auto"/>
          <w:u w:val="none"/>
        </w:rPr>
        <w:t xml:space="preserve"> </w:t>
      </w:r>
      <w:r w:rsidR="003F3C8E" w:rsidRPr="00B4702F">
        <w:rPr>
          <w:rStyle w:val="Hyperlink"/>
          <w:rFonts w:ascii="Arial" w:hAnsi="Arial" w:cs="Arial"/>
          <w:color w:val="auto"/>
          <w:u w:val="none"/>
        </w:rPr>
        <w:t xml:space="preserve">Aspen Music </w:t>
      </w:r>
      <w:r w:rsidR="003F3C8E" w:rsidRPr="00385B21">
        <w:rPr>
          <w:rStyle w:val="Hyperlink"/>
          <w:rFonts w:ascii="Arial" w:hAnsi="Arial" w:cs="Arial"/>
          <w:color w:val="auto"/>
          <w:u w:val="none"/>
        </w:rPr>
        <w:t>Festival and School (AMFS)</w:t>
      </w:r>
      <w:r w:rsidR="009C787A" w:rsidRPr="00385B21">
        <w:rPr>
          <w:rFonts w:ascii="Arial" w:hAnsi="Arial" w:cs="Arial"/>
        </w:rPr>
        <w:t xml:space="preserve"> </w:t>
      </w:r>
      <w:r w:rsidR="003F3C8E" w:rsidRPr="00385B21">
        <w:rPr>
          <w:rFonts w:ascii="Arial" w:hAnsi="Arial" w:cs="Arial"/>
        </w:rPr>
        <w:t>announce</w:t>
      </w:r>
      <w:r w:rsidR="00EB2B2C" w:rsidRPr="00385B21">
        <w:rPr>
          <w:rFonts w:ascii="Arial" w:hAnsi="Arial" w:cs="Arial"/>
        </w:rPr>
        <w:t xml:space="preserve"> </w:t>
      </w:r>
      <w:r w:rsidR="00B4702F" w:rsidRPr="00385B21">
        <w:rPr>
          <w:rFonts w:ascii="Arial" w:hAnsi="Arial" w:cs="Arial"/>
        </w:rPr>
        <w:t xml:space="preserve">that </w:t>
      </w:r>
      <w:r w:rsidR="00B91404" w:rsidRPr="00385B21">
        <w:rPr>
          <w:rFonts w:ascii="Arial" w:hAnsi="Arial" w:cs="Arial"/>
        </w:rPr>
        <w:t>Chelsea Komschlies</w:t>
      </w:r>
      <w:r w:rsidR="00EB2B2C" w:rsidRPr="00385B21">
        <w:rPr>
          <w:rFonts w:ascii="Arial" w:hAnsi="Arial" w:cs="Arial"/>
        </w:rPr>
        <w:t xml:space="preserve">, a </w:t>
      </w:r>
      <w:r w:rsidR="0068238C" w:rsidRPr="00385B21">
        <w:rPr>
          <w:rFonts w:ascii="Arial" w:hAnsi="Arial" w:cs="Arial"/>
        </w:rPr>
        <w:t xml:space="preserve">composition </w:t>
      </w:r>
      <w:r w:rsidR="00EB2B2C" w:rsidRPr="00385B21">
        <w:rPr>
          <w:rFonts w:ascii="Arial" w:hAnsi="Arial" w:cs="Arial"/>
        </w:rPr>
        <w:t xml:space="preserve">student at </w:t>
      </w:r>
      <w:r w:rsidR="00497D17">
        <w:rPr>
          <w:rFonts w:ascii="Arial" w:hAnsi="Arial" w:cs="Arial"/>
        </w:rPr>
        <w:t xml:space="preserve">the </w:t>
      </w:r>
      <w:r w:rsidR="00497D17" w:rsidRPr="0068011E">
        <w:rPr>
          <w:rFonts w:ascii="Arial" w:hAnsi="Arial" w:cs="Arial"/>
        </w:rPr>
        <w:t>Susan and Ford Schumann Center for Composition Studies at the</w:t>
      </w:r>
      <w:r w:rsidR="00497D17">
        <w:rPr>
          <w:rFonts w:ascii="Arial" w:hAnsi="Arial" w:cs="Arial"/>
        </w:rPr>
        <w:t xml:space="preserve"> </w:t>
      </w:r>
      <w:r w:rsidR="00EB2B2C" w:rsidRPr="00385B21">
        <w:rPr>
          <w:rFonts w:ascii="Arial" w:hAnsi="Arial" w:cs="Arial"/>
        </w:rPr>
        <w:t>AMFS, has been awarded</w:t>
      </w:r>
      <w:r w:rsidR="003F3C8E" w:rsidRPr="00385B21">
        <w:rPr>
          <w:rFonts w:ascii="Arial" w:hAnsi="Arial" w:cs="Arial"/>
        </w:rPr>
        <w:t xml:space="preserve"> the </w:t>
      </w:r>
      <w:r w:rsidR="00310D95" w:rsidRPr="00385B21">
        <w:rPr>
          <w:rFonts w:ascii="Arial" w:hAnsi="Arial" w:cs="Arial"/>
        </w:rPr>
        <w:t>201</w:t>
      </w:r>
      <w:r w:rsidR="00B91404" w:rsidRPr="00385B21">
        <w:rPr>
          <w:rFonts w:ascii="Arial" w:hAnsi="Arial" w:cs="Arial"/>
        </w:rPr>
        <w:t>9</w:t>
      </w:r>
      <w:r w:rsidR="003F3C8E" w:rsidRPr="00385B21">
        <w:rPr>
          <w:rFonts w:ascii="Arial" w:hAnsi="Arial" w:cs="Arial"/>
        </w:rPr>
        <w:t xml:space="preserve"> Hermit</w:t>
      </w:r>
      <w:r w:rsidR="00EB2B2C" w:rsidRPr="00385B21">
        <w:rPr>
          <w:rFonts w:ascii="Arial" w:hAnsi="Arial" w:cs="Arial"/>
        </w:rPr>
        <w:t>age Prize</w:t>
      </w:r>
      <w:r w:rsidR="003B0156" w:rsidRPr="00385B21">
        <w:rPr>
          <w:rFonts w:ascii="Arial" w:hAnsi="Arial" w:cs="Arial"/>
        </w:rPr>
        <w:t xml:space="preserve">. </w:t>
      </w:r>
      <w:r w:rsidR="00B91404" w:rsidRPr="00385B21">
        <w:rPr>
          <w:rFonts w:ascii="Arial" w:hAnsi="Arial" w:cs="Arial"/>
        </w:rPr>
        <w:t>Komschlies</w:t>
      </w:r>
      <w:r w:rsidR="00310D95" w:rsidRPr="00385B21">
        <w:rPr>
          <w:rFonts w:ascii="Arial" w:hAnsi="Arial" w:cs="Arial"/>
        </w:rPr>
        <w:t xml:space="preserve"> </w:t>
      </w:r>
      <w:r w:rsidR="00A1636C" w:rsidRPr="00385B21">
        <w:rPr>
          <w:rFonts w:ascii="Arial" w:hAnsi="Arial" w:cs="Arial"/>
        </w:rPr>
        <w:t xml:space="preserve">receives a six-week residency at the </w:t>
      </w:r>
      <w:r w:rsidR="00310D95" w:rsidRPr="00385B21">
        <w:rPr>
          <w:rFonts w:ascii="Arial" w:hAnsi="Arial" w:cs="Arial"/>
        </w:rPr>
        <w:t>Hermitage</w:t>
      </w:r>
      <w:r w:rsidR="00A1636C" w:rsidRPr="00385B21">
        <w:rPr>
          <w:rFonts w:ascii="Arial" w:hAnsi="Arial" w:cs="Arial"/>
        </w:rPr>
        <w:t>, along with a $1</w:t>
      </w:r>
      <w:r w:rsidR="00B4702F" w:rsidRPr="00385B21">
        <w:rPr>
          <w:rFonts w:ascii="Arial" w:hAnsi="Arial" w:cs="Arial"/>
        </w:rPr>
        <w:t>,</w:t>
      </w:r>
      <w:r w:rsidR="00A1636C" w:rsidRPr="00385B21">
        <w:rPr>
          <w:rFonts w:ascii="Arial" w:hAnsi="Arial" w:cs="Arial"/>
        </w:rPr>
        <w:t xml:space="preserve">000 </w:t>
      </w:r>
      <w:r w:rsidR="00A1636C" w:rsidRPr="0068011E">
        <w:rPr>
          <w:rFonts w:ascii="Arial" w:hAnsi="Arial" w:cs="Arial"/>
        </w:rPr>
        <w:t>stipend for travel and food expense</w:t>
      </w:r>
      <w:r w:rsidR="009C787A" w:rsidRPr="0068011E">
        <w:rPr>
          <w:rFonts w:ascii="Arial" w:hAnsi="Arial" w:cs="Arial"/>
        </w:rPr>
        <w:t>s</w:t>
      </w:r>
      <w:r w:rsidR="00A1636C" w:rsidRPr="0068011E">
        <w:rPr>
          <w:rFonts w:ascii="Arial" w:hAnsi="Arial" w:cs="Arial"/>
        </w:rPr>
        <w:t xml:space="preserve">. </w:t>
      </w:r>
      <w:r w:rsidR="00B91404" w:rsidRPr="0068011E">
        <w:rPr>
          <w:rFonts w:ascii="Arial" w:hAnsi="Arial" w:cs="Arial"/>
        </w:rPr>
        <w:t>Komschlies</w:t>
      </w:r>
      <w:r w:rsidR="00DA19F9" w:rsidRPr="0068011E">
        <w:rPr>
          <w:rFonts w:ascii="Arial" w:hAnsi="Arial" w:cs="Arial"/>
        </w:rPr>
        <w:t xml:space="preserve"> </w:t>
      </w:r>
      <w:r w:rsidR="00415B64" w:rsidRPr="0068011E">
        <w:rPr>
          <w:rFonts w:ascii="Arial" w:hAnsi="Arial" w:cs="Arial"/>
        </w:rPr>
        <w:t xml:space="preserve">was selected by a jury that included </w:t>
      </w:r>
      <w:r w:rsidR="002B77F2" w:rsidRPr="0068011E">
        <w:rPr>
          <w:rFonts w:ascii="Arial" w:hAnsi="Arial" w:cs="Arial"/>
        </w:rPr>
        <w:t>Alan Fletcher, AMFS president and CEO</w:t>
      </w:r>
      <w:r w:rsidR="002E4A51" w:rsidRPr="0068011E">
        <w:rPr>
          <w:rFonts w:ascii="Arial" w:hAnsi="Arial" w:cs="Arial"/>
        </w:rPr>
        <w:t xml:space="preserve"> of </w:t>
      </w:r>
      <w:r w:rsidR="00497D17" w:rsidRPr="0068011E">
        <w:rPr>
          <w:rFonts w:ascii="Arial" w:hAnsi="Arial" w:cs="Arial"/>
        </w:rPr>
        <w:t xml:space="preserve">the </w:t>
      </w:r>
      <w:r w:rsidR="002E4A51" w:rsidRPr="0068011E">
        <w:rPr>
          <w:rFonts w:ascii="Arial" w:hAnsi="Arial" w:cs="Arial"/>
        </w:rPr>
        <w:t>AMFS</w:t>
      </w:r>
      <w:r w:rsidR="00310D95" w:rsidRPr="0068011E">
        <w:rPr>
          <w:rFonts w:ascii="Arial" w:hAnsi="Arial" w:cs="Arial"/>
        </w:rPr>
        <w:t>;</w:t>
      </w:r>
      <w:r w:rsidR="0068238C" w:rsidRPr="0068011E">
        <w:rPr>
          <w:rFonts w:ascii="Arial" w:hAnsi="Arial" w:cs="Arial"/>
        </w:rPr>
        <w:t xml:space="preserve"> </w:t>
      </w:r>
      <w:r w:rsidR="00415B64" w:rsidRPr="0068011E">
        <w:rPr>
          <w:rFonts w:ascii="Arial" w:hAnsi="Arial" w:cs="Arial"/>
        </w:rPr>
        <w:t>Robert Spano, music director</w:t>
      </w:r>
      <w:r w:rsidR="00EB521D" w:rsidRPr="0068011E">
        <w:rPr>
          <w:rFonts w:ascii="Arial" w:hAnsi="Arial" w:cs="Arial"/>
        </w:rPr>
        <w:t xml:space="preserve"> </w:t>
      </w:r>
      <w:r w:rsidR="00385B21" w:rsidRPr="0068011E">
        <w:rPr>
          <w:rFonts w:ascii="Arial" w:hAnsi="Arial" w:cs="Arial"/>
        </w:rPr>
        <w:t>at</w:t>
      </w:r>
      <w:r w:rsidR="00EB521D" w:rsidRPr="0068011E">
        <w:rPr>
          <w:rFonts w:ascii="Arial" w:hAnsi="Arial" w:cs="Arial"/>
        </w:rPr>
        <w:t xml:space="preserve"> </w:t>
      </w:r>
      <w:r w:rsidR="00497D17" w:rsidRPr="0068011E">
        <w:rPr>
          <w:rFonts w:ascii="Arial" w:hAnsi="Arial" w:cs="Arial"/>
        </w:rPr>
        <w:t xml:space="preserve">the </w:t>
      </w:r>
      <w:r w:rsidR="002B77F2" w:rsidRPr="0068011E">
        <w:rPr>
          <w:rFonts w:ascii="Arial" w:hAnsi="Arial" w:cs="Arial"/>
        </w:rPr>
        <w:t>AMFS and the</w:t>
      </w:r>
      <w:r w:rsidR="002B77F2" w:rsidRPr="00385B21">
        <w:rPr>
          <w:rFonts w:ascii="Arial" w:hAnsi="Arial" w:cs="Arial"/>
        </w:rPr>
        <w:t xml:space="preserve"> Atlanta Symphony</w:t>
      </w:r>
      <w:r w:rsidR="00310D95" w:rsidRPr="00385B21">
        <w:rPr>
          <w:rFonts w:ascii="Arial" w:hAnsi="Arial" w:cs="Arial"/>
        </w:rPr>
        <w:t>;</w:t>
      </w:r>
      <w:r w:rsidR="00415B64" w:rsidRPr="00385B21">
        <w:rPr>
          <w:rFonts w:ascii="Arial" w:hAnsi="Arial" w:cs="Arial"/>
        </w:rPr>
        <w:t xml:space="preserve"> </w:t>
      </w:r>
      <w:r w:rsidR="002B77F2" w:rsidRPr="00385B21">
        <w:rPr>
          <w:rFonts w:ascii="Arial" w:hAnsi="Arial" w:cs="Arial"/>
        </w:rPr>
        <w:t xml:space="preserve">and </w:t>
      </w:r>
      <w:r w:rsidR="00385B21" w:rsidRPr="00385B21">
        <w:rPr>
          <w:rFonts w:ascii="Arial" w:hAnsi="Arial" w:cs="Arial"/>
        </w:rPr>
        <w:t xml:space="preserve">Chris Theofanidis, a </w:t>
      </w:r>
      <w:r w:rsidR="002B77F2" w:rsidRPr="00385B21">
        <w:rPr>
          <w:rFonts w:ascii="Arial" w:hAnsi="Arial" w:cs="Arial"/>
        </w:rPr>
        <w:t>composition faculty</w:t>
      </w:r>
      <w:r w:rsidR="00385B21" w:rsidRPr="00385B21">
        <w:rPr>
          <w:rFonts w:ascii="Arial" w:hAnsi="Arial" w:cs="Arial"/>
        </w:rPr>
        <w:t xml:space="preserve"> member</w:t>
      </w:r>
      <w:r w:rsidR="002B77F2" w:rsidRPr="00385B21">
        <w:rPr>
          <w:rFonts w:ascii="Arial" w:hAnsi="Arial" w:cs="Arial"/>
        </w:rPr>
        <w:t xml:space="preserve"> </w:t>
      </w:r>
      <w:r w:rsidR="00385B21" w:rsidRPr="00385B21">
        <w:rPr>
          <w:rFonts w:ascii="Arial" w:hAnsi="Arial" w:cs="Arial"/>
        </w:rPr>
        <w:t xml:space="preserve">at </w:t>
      </w:r>
      <w:r w:rsidR="002B77F2" w:rsidRPr="00385B21">
        <w:rPr>
          <w:rFonts w:ascii="Arial" w:hAnsi="Arial" w:cs="Arial"/>
        </w:rPr>
        <w:t>AMFS</w:t>
      </w:r>
      <w:r w:rsidR="00415B64" w:rsidRPr="00385B21">
        <w:rPr>
          <w:rFonts w:ascii="Arial" w:hAnsi="Arial" w:cs="Arial"/>
        </w:rPr>
        <w:t>.</w:t>
      </w:r>
      <w:r w:rsidR="00385B21" w:rsidRPr="00385B21">
        <w:rPr>
          <w:rFonts w:ascii="Arial" w:hAnsi="Arial" w:cs="Arial"/>
        </w:rPr>
        <w:t xml:space="preserve"> All three are Hermitage fellows.</w:t>
      </w:r>
    </w:p>
    <w:p w14:paraId="792807FA" w14:textId="20A4C3B6" w:rsidR="00385B21" w:rsidRDefault="00385B21" w:rsidP="00385B21">
      <w:pPr>
        <w:spacing w:line="480" w:lineRule="auto"/>
        <w:ind w:firstLine="720"/>
        <w:rPr>
          <w:rFonts w:ascii="Arial" w:hAnsi="Arial" w:cs="Arial"/>
        </w:rPr>
      </w:pPr>
      <w:r w:rsidRPr="0068238C">
        <w:rPr>
          <w:rFonts w:ascii="Arial" w:hAnsi="Arial" w:cs="Arial"/>
        </w:rPr>
        <w:t xml:space="preserve">Bruce Rodgers, </w:t>
      </w:r>
      <w:r>
        <w:rPr>
          <w:rFonts w:ascii="Arial" w:hAnsi="Arial" w:cs="Arial"/>
        </w:rPr>
        <w:t xml:space="preserve">the </w:t>
      </w:r>
      <w:r w:rsidRPr="0068238C">
        <w:rPr>
          <w:rFonts w:ascii="Arial" w:hAnsi="Arial" w:cs="Arial"/>
        </w:rPr>
        <w:t>executive director of the Hermitage</w:t>
      </w:r>
      <w:r>
        <w:rPr>
          <w:rFonts w:ascii="Arial" w:hAnsi="Arial" w:cs="Arial"/>
        </w:rPr>
        <w:t xml:space="preserve">, says that the </w:t>
      </w:r>
      <w:r w:rsidRPr="0068238C">
        <w:rPr>
          <w:rFonts w:ascii="Arial" w:hAnsi="Arial" w:cs="Arial"/>
        </w:rPr>
        <w:t xml:space="preserve">partnership with AMFS </w:t>
      </w:r>
      <w:r>
        <w:rPr>
          <w:rFonts w:ascii="Arial" w:hAnsi="Arial" w:cs="Arial"/>
        </w:rPr>
        <w:t xml:space="preserve">has been tremendously rewarding over the past seven years. </w:t>
      </w:r>
      <w:r w:rsidRPr="0068238C">
        <w:rPr>
          <w:rFonts w:ascii="Arial" w:hAnsi="Arial" w:cs="Arial"/>
        </w:rPr>
        <w:t>First awarded in 2013</w:t>
      </w:r>
      <w:r>
        <w:rPr>
          <w:rFonts w:ascii="Arial" w:hAnsi="Arial" w:cs="Arial"/>
        </w:rPr>
        <w:t xml:space="preserve">, </w:t>
      </w:r>
      <w:r w:rsidRPr="0068238C">
        <w:rPr>
          <w:rFonts w:ascii="Arial" w:hAnsi="Arial" w:cs="Arial"/>
        </w:rPr>
        <w:t xml:space="preserve">the </w:t>
      </w:r>
      <w:r>
        <w:rPr>
          <w:rFonts w:ascii="Arial" w:hAnsi="Arial" w:cs="Arial"/>
        </w:rPr>
        <w:t>Hermitage Prize</w:t>
      </w:r>
      <w:r w:rsidRPr="0068238C">
        <w:rPr>
          <w:rFonts w:ascii="Arial" w:hAnsi="Arial" w:cs="Arial"/>
        </w:rPr>
        <w:t xml:space="preserve"> is given to a promising composer who is enrolled as a composition student at AMFS.</w:t>
      </w:r>
      <w:r>
        <w:rPr>
          <w:rFonts w:ascii="Arial" w:hAnsi="Arial" w:cs="Arial"/>
        </w:rPr>
        <w:t xml:space="preserve"> Rodgers explains that the residency is the only one the Hermitage grants to an artist who is just embarking on his or her career. </w:t>
      </w:r>
    </w:p>
    <w:p w14:paraId="64B80315" w14:textId="5A1A6138" w:rsidR="00385B21" w:rsidRDefault="00385B21" w:rsidP="00385B21">
      <w:pPr>
        <w:spacing w:line="480" w:lineRule="auto"/>
        <w:ind w:firstLine="720"/>
        <w:rPr>
          <w:rFonts w:ascii="Arial" w:hAnsi="Arial" w:cs="Arial"/>
        </w:rPr>
      </w:pPr>
      <w:r w:rsidRPr="0068238C">
        <w:rPr>
          <w:rFonts w:ascii="Arial" w:hAnsi="Arial" w:cs="Arial"/>
        </w:rPr>
        <w:lastRenderedPageBreak/>
        <w:t>“</w:t>
      </w:r>
      <w:r>
        <w:rPr>
          <w:rFonts w:ascii="Arial" w:hAnsi="Arial" w:cs="Arial"/>
        </w:rPr>
        <w:t>The Hermitage</w:t>
      </w:r>
      <w:r w:rsidRPr="0068238C">
        <w:rPr>
          <w:rFonts w:ascii="Arial" w:hAnsi="Arial" w:cs="Arial"/>
        </w:rPr>
        <w:t xml:space="preserve"> support</w:t>
      </w:r>
      <w:r>
        <w:rPr>
          <w:rFonts w:ascii="Arial" w:hAnsi="Arial" w:cs="Arial"/>
        </w:rPr>
        <w:t>s</w:t>
      </w:r>
      <w:r w:rsidRPr="0068238C">
        <w:rPr>
          <w:rFonts w:ascii="Arial" w:hAnsi="Arial" w:cs="Arial"/>
        </w:rPr>
        <w:t xml:space="preserve"> mid-career artists of every discipline</w:t>
      </w:r>
      <w:r>
        <w:rPr>
          <w:rFonts w:ascii="Arial" w:hAnsi="Arial" w:cs="Arial"/>
        </w:rPr>
        <w:t xml:space="preserve"> who are</w:t>
      </w:r>
      <w:r w:rsidRPr="0068238C">
        <w:rPr>
          <w:rFonts w:ascii="Arial" w:hAnsi="Arial" w:cs="Arial"/>
        </w:rPr>
        <w:t xml:space="preserve"> immersed in their careers</w:t>
      </w:r>
      <w:r>
        <w:rPr>
          <w:rFonts w:ascii="Arial" w:hAnsi="Arial" w:cs="Arial"/>
        </w:rPr>
        <w:t xml:space="preserve">,” says Rodgers. “This is the one time we welcome an artist at the very beginning of his or her career. But the bottom line is that both organizations share the same goal—to nurture world-class artists. </w:t>
      </w:r>
      <w:r w:rsidRPr="009C787A">
        <w:rPr>
          <w:rFonts w:ascii="Arial" w:hAnsi="Arial" w:cs="Arial"/>
        </w:rPr>
        <w:t>These</w:t>
      </w:r>
      <w:r>
        <w:rPr>
          <w:rFonts w:ascii="Arial" w:hAnsi="Arial" w:cs="Arial"/>
        </w:rPr>
        <w:t xml:space="preserve"> </w:t>
      </w:r>
      <w:r w:rsidRPr="009C787A">
        <w:rPr>
          <w:rFonts w:ascii="Arial" w:hAnsi="Arial" w:cs="Arial"/>
        </w:rPr>
        <w:t>studen</w:t>
      </w:r>
      <w:r>
        <w:rPr>
          <w:rFonts w:ascii="Arial" w:hAnsi="Arial" w:cs="Arial"/>
        </w:rPr>
        <w:t>ts</w:t>
      </w:r>
      <w:r w:rsidRPr="009C787A">
        <w:rPr>
          <w:rFonts w:ascii="Arial" w:hAnsi="Arial" w:cs="Arial"/>
        </w:rPr>
        <w:t xml:space="preserve"> are already on their way to impressive careers with a multitude of recognized work under their belts</w:t>
      </w:r>
      <w:r>
        <w:rPr>
          <w:rFonts w:ascii="Arial" w:hAnsi="Arial" w:cs="Arial"/>
        </w:rPr>
        <w:t xml:space="preserve">. </w:t>
      </w:r>
      <w:r w:rsidRPr="00385B21">
        <w:rPr>
          <w:rFonts w:ascii="Arial" w:hAnsi="Arial" w:cs="Arial"/>
        </w:rPr>
        <w:t>The fact that the leadership of the festival are all Hermitage fellows means they understand the tremendous value of a Hermitage residency and are aware of who in their program would be best served to have the experience.</w:t>
      </w:r>
      <w:r>
        <w:rPr>
          <w:rFonts w:ascii="Arial" w:hAnsi="Arial" w:cs="Arial"/>
        </w:rPr>
        <w:t>” He adds that, as “a</w:t>
      </w:r>
      <w:r w:rsidRPr="00385B21">
        <w:rPr>
          <w:rFonts w:ascii="Arial" w:hAnsi="Arial" w:cs="Arial"/>
        </w:rPr>
        <w:t xml:space="preserve">s the first female composer to be awarded the Hermitage Prize in Aspen, we look forward to having </w:t>
      </w:r>
      <w:r w:rsidRPr="00B91404">
        <w:rPr>
          <w:rFonts w:ascii="Arial" w:hAnsi="Arial" w:cs="Arial"/>
        </w:rPr>
        <w:t>Chelsea</w:t>
      </w:r>
      <w:r w:rsidRPr="00385B21">
        <w:rPr>
          <w:rFonts w:ascii="Arial" w:hAnsi="Arial" w:cs="Arial"/>
        </w:rPr>
        <w:t xml:space="preserve"> on our campus and sharing her in a public program with our community.</w:t>
      </w:r>
      <w:r>
        <w:rPr>
          <w:rFonts w:ascii="Arial" w:hAnsi="Arial" w:cs="Arial"/>
        </w:rPr>
        <w:t>”</w:t>
      </w:r>
    </w:p>
    <w:p w14:paraId="59145CC0" w14:textId="77777777" w:rsidR="00385B21" w:rsidRPr="00B91404" w:rsidRDefault="00385B21" w:rsidP="00385B21">
      <w:pPr>
        <w:spacing w:line="480" w:lineRule="auto"/>
        <w:ind w:firstLine="720"/>
        <w:rPr>
          <w:rFonts w:ascii="Arial" w:hAnsi="Arial" w:cs="Arial"/>
        </w:rPr>
      </w:pPr>
      <w:r w:rsidRPr="00B91404">
        <w:rPr>
          <w:rFonts w:ascii="Arial" w:hAnsi="Arial" w:cs="Arial"/>
        </w:rPr>
        <w:t xml:space="preserve">Alan Fletcher, </w:t>
      </w:r>
      <w:r>
        <w:rPr>
          <w:rFonts w:ascii="Arial" w:hAnsi="Arial" w:cs="Arial"/>
        </w:rPr>
        <w:t>p</w:t>
      </w:r>
      <w:r w:rsidRPr="00B91404">
        <w:rPr>
          <w:rFonts w:ascii="Arial" w:hAnsi="Arial" w:cs="Arial"/>
        </w:rPr>
        <w:t xml:space="preserve">resident/CEO </w:t>
      </w:r>
      <w:r>
        <w:rPr>
          <w:rFonts w:ascii="Arial" w:hAnsi="Arial" w:cs="Arial"/>
        </w:rPr>
        <w:t xml:space="preserve">of </w:t>
      </w:r>
      <w:r w:rsidRPr="00B4702F">
        <w:rPr>
          <w:rStyle w:val="Hyperlink"/>
          <w:rFonts w:ascii="Arial" w:hAnsi="Arial" w:cs="Arial"/>
          <w:color w:val="auto"/>
          <w:u w:val="none"/>
        </w:rPr>
        <w:t>AMFS</w:t>
      </w:r>
      <w:r>
        <w:rPr>
          <w:rStyle w:val="Hyperlink"/>
          <w:rFonts w:ascii="Arial" w:hAnsi="Arial" w:cs="Arial"/>
          <w:color w:val="auto"/>
          <w:u w:val="none"/>
        </w:rPr>
        <w:t>, says it’s a “</w:t>
      </w:r>
      <w:r w:rsidRPr="00B91404">
        <w:rPr>
          <w:rFonts w:ascii="Arial" w:hAnsi="Arial" w:cs="Arial"/>
        </w:rPr>
        <w:t>precious thing the Hermitage is accomplishing. We are very grateful for this partnership. Choosing the winner was a very humbling experience. Every one of this year’s composers deserved it. The person we chose is someone we felt was ready for this experience and someone who needs it.</w:t>
      </w:r>
      <w:r>
        <w:rPr>
          <w:rFonts w:ascii="Arial" w:hAnsi="Arial" w:cs="Arial"/>
        </w:rPr>
        <w:t>”</w:t>
      </w:r>
    </w:p>
    <w:p w14:paraId="43CFF7C1" w14:textId="7D371028" w:rsidR="00B91404" w:rsidRDefault="00B91404" w:rsidP="00B91404">
      <w:pPr>
        <w:spacing w:line="480" w:lineRule="auto"/>
        <w:ind w:firstLine="720"/>
        <w:rPr>
          <w:rFonts w:ascii="Arial" w:hAnsi="Arial" w:cs="Arial"/>
        </w:rPr>
      </w:pPr>
      <w:r>
        <w:rPr>
          <w:rFonts w:ascii="Arial" w:hAnsi="Arial" w:cs="Arial"/>
        </w:rPr>
        <w:t xml:space="preserve">Chelsea </w:t>
      </w:r>
      <w:proofErr w:type="spellStart"/>
      <w:r w:rsidRPr="00B91404">
        <w:rPr>
          <w:rFonts w:ascii="Arial" w:hAnsi="Arial" w:cs="Arial"/>
        </w:rPr>
        <w:t>Komschlies</w:t>
      </w:r>
      <w:proofErr w:type="spellEnd"/>
      <w:r w:rsidRPr="00B91404">
        <w:rPr>
          <w:rFonts w:ascii="Arial" w:hAnsi="Arial" w:cs="Arial"/>
        </w:rPr>
        <w:t xml:space="preserve"> was a fellow in the 2019 Susan and Ford Schumann Center for Composition Studies at the Aspen Music Festival, where she studied under Stephen Hartke and Christopher Theofanidis</w:t>
      </w:r>
      <w:r>
        <w:rPr>
          <w:rFonts w:ascii="Arial" w:hAnsi="Arial" w:cs="Arial"/>
        </w:rPr>
        <w:t>. The composer states that her music “</w:t>
      </w:r>
      <w:r w:rsidRPr="00B91404">
        <w:rPr>
          <w:rFonts w:ascii="Arial" w:hAnsi="Arial" w:cs="Arial"/>
        </w:rPr>
        <w:t xml:space="preserve">forms a lens to the hidden world of dreams that lies behind waking consciousness. </w:t>
      </w:r>
      <w:r>
        <w:rPr>
          <w:rFonts w:ascii="Arial" w:hAnsi="Arial" w:cs="Arial"/>
        </w:rPr>
        <w:t xml:space="preserve">My </w:t>
      </w:r>
      <w:r w:rsidRPr="00B91404">
        <w:rPr>
          <w:rFonts w:ascii="Arial" w:hAnsi="Arial" w:cs="Arial"/>
        </w:rPr>
        <w:t xml:space="preserve">work springs from spontaneous subconscious mental imagery, and </w:t>
      </w:r>
      <w:r>
        <w:rPr>
          <w:rFonts w:ascii="Arial" w:hAnsi="Arial" w:cs="Arial"/>
        </w:rPr>
        <w:t>I</w:t>
      </w:r>
      <w:r w:rsidRPr="00B91404">
        <w:rPr>
          <w:rFonts w:ascii="Arial" w:hAnsi="Arial" w:cs="Arial"/>
        </w:rPr>
        <w:t xml:space="preserve"> combine musical elements from across time and tradition, from ancient to modern and from the traditional to the strange, to trigger the same in </w:t>
      </w:r>
      <w:r>
        <w:rPr>
          <w:rFonts w:ascii="Arial" w:hAnsi="Arial" w:cs="Arial"/>
        </w:rPr>
        <w:t>my</w:t>
      </w:r>
      <w:r w:rsidRPr="00B91404">
        <w:rPr>
          <w:rFonts w:ascii="Arial" w:hAnsi="Arial" w:cs="Arial"/>
        </w:rPr>
        <w:t xml:space="preserve"> listeners.</w:t>
      </w:r>
      <w:r>
        <w:rPr>
          <w:rFonts w:ascii="Arial" w:hAnsi="Arial" w:cs="Arial"/>
        </w:rPr>
        <w:t>”</w:t>
      </w:r>
    </w:p>
    <w:p w14:paraId="6F3456A0" w14:textId="53EFEFFD" w:rsidR="00B91404" w:rsidRDefault="00B91404" w:rsidP="00B91404">
      <w:pPr>
        <w:spacing w:line="480" w:lineRule="auto"/>
        <w:ind w:firstLine="720"/>
        <w:rPr>
          <w:rFonts w:ascii="Arial" w:hAnsi="Arial" w:cs="Arial"/>
        </w:rPr>
      </w:pPr>
      <w:r w:rsidRPr="00B91404">
        <w:rPr>
          <w:rFonts w:ascii="Arial" w:hAnsi="Arial" w:cs="Arial"/>
        </w:rPr>
        <w:t xml:space="preserve">Komschlies will begin her Ph.D. in composition at McGill University in 2019. Previously she studied with David Ludwig and Richard </w:t>
      </w:r>
      <w:proofErr w:type="spellStart"/>
      <w:r w:rsidRPr="00B91404">
        <w:rPr>
          <w:rFonts w:ascii="Arial" w:hAnsi="Arial" w:cs="Arial"/>
        </w:rPr>
        <w:t>Danielpour</w:t>
      </w:r>
      <w:proofErr w:type="spellEnd"/>
      <w:r w:rsidRPr="00B91404">
        <w:rPr>
          <w:rFonts w:ascii="Arial" w:hAnsi="Arial" w:cs="Arial"/>
        </w:rPr>
        <w:t xml:space="preserve"> at the Curtis Institute </w:t>
      </w:r>
      <w:r w:rsidRPr="00B91404">
        <w:rPr>
          <w:rFonts w:ascii="Arial" w:hAnsi="Arial" w:cs="Arial"/>
        </w:rPr>
        <w:lastRenderedPageBreak/>
        <w:t xml:space="preserve">of Music, where she was awarded the Alfredo Casella Award for composition, and with Dan Kellogg and Carter </w:t>
      </w:r>
      <w:proofErr w:type="spellStart"/>
      <w:r w:rsidRPr="00B91404">
        <w:rPr>
          <w:rFonts w:ascii="Arial" w:hAnsi="Arial" w:cs="Arial"/>
        </w:rPr>
        <w:t>Pann</w:t>
      </w:r>
      <w:proofErr w:type="spellEnd"/>
      <w:r w:rsidRPr="00B91404">
        <w:rPr>
          <w:rFonts w:ascii="Arial" w:hAnsi="Arial" w:cs="Arial"/>
        </w:rPr>
        <w:t xml:space="preserve"> at the University of Colorado at Boulder, where she was awarded the Thurston Manning Composition Award and Cecil Effinger Fellowship in Composition. Her music has been performed in </w:t>
      </w:r>
      <w:r>
        <w:rPr>
          <w:rFonts w:ascii="Arial" w:hAnsi="Arial" w:cs="Arial"/>
        </w:rPr>
        <w:t>10</w:t>
      </w:r>
      <w:r w:rsidRPr="00B91404">
        <w:rPr>
          <w:rFonts w:ascii="Arial" w:hAnsi="Arial" w:cs="Arial"/>
        </w:rPr>
        <w:t xml:space="preserve"> countries around the globe, and she has received fellowship at programs such as the Fontainebleau School where Nadia Boulanger once taught, Copland House’s CULTIVATE, the Mizzou International Composers Festival, and </w:t>
      </w:r>
      <w:proofErr w:type="gramStart"/>
      <w:r w:rsidRPr="00B91404">
        <w:rPr>
          <w:rFonts w:ascii="Arial" w:hAnsi="Arial" w:cs="Arial"/>
        </w:rPr>
        <w:t>a number of</w:t>
      </w:r>
      <w:proofErr w:type="gramEnd"/>
      <w:r w:rsidRPr="00B91404">
        <w:rPr>
          <w:rFonts w:ascii="Arial" w:hAnsi="Arial" w:cs="Arial"/>
        </w:rPr>
        <w:t xml:space="preserve"> other festivals in the U.S. and abroad. Collaborators include Alarm Will Sound, the Fifth House Ensemble, Choral Arts Philadelphia, the Curtis Symphony Orchestra, Aspen Conducting Academy Orchestra, and others. In addition to musical composition</w:t>
      </w:r>
      <w:r>
        <w:rPr>
          <w:rFonts w:ascii="Arial" w:hAnsi="Arial" w:cs="Arial"/>
        </w:rPr>
        <w:t xml:space="preserve">, </w:t>
      </w:r>
      <w:r w:rsidRPr="00B91404">
        <w:rPr>
          <w:rFonts w:ascii="Arial" w:hAnsi="Arial" w:cs="Arial"/>
        </w:rPr>
        <w:t>Komschlies enjoys sculpting, digital painting, and writing.</w:t>
      </w:r>
    </w:p>
    <w:p w14:paraId="5024BB65" w14:textId="65B7863B" w:rsidR="00DA19F9" w:rsidRDefault="00B91404" w:rsidP="00DA19F9">
      <w:pPr>
        <w:spacing w:line="480" w:lineRule="auto"/>
        <w:ind w:firstLine="720"/>
        <w:rPr>
          <w:rFonts w:ascii="Arial" w:hAnsi="Arial" w:cs="Arial"/>
          <w:color w:val="000000" w:themeColor="text1"/>
        </w:rPr>
      </w:pPr>
      <w:r w:rsidRPr="00B91404">
        <w:rPr>
          <w:rFonts w:ascii="Arial" w:hAnsi="Arial" w:cs="Arial"/>
        </w:rPr>
        <w:t>Komschlies</w:t>
      </w:r>
      <w:r w:rsidR="00D921D9" w:rsidRPr="00B4702F">
        <w:rPr>
          <w:rFonts w:ascii="Arial" w:hAnsi="Arial" w:cs="Arial"/>
          <w:color w:val="000000" w:themeColor="text1"/>
        </w:rPr>
        <w:t xml:space="preserve"> sa</w:t>
      </w:r>
      <w:r w:rsidR="00DA19F9">
        <w:rPr>
          <w:rFonts w:ascii="Arial" w:hAnsi="Arial" w:cs="Arial"/>
          <w:color w:val="000000" w:themeColor="text1"/>
        </w:rPr>
        <w:t>ys</w:t>
      </w:r>
      <w:r w:rsidR="00D921D9" w:rsidRPr="00B4702F">
        <w:rPr>
          <w:rFonts w:ascii="Arial" w:hAnsi="Arial" w:cs="Arial"/>
          <w:color w:val="000000" w:themeColor="text1"/>
        </w:rPr>
        <w:t xml:space="preserve"> </w:t>
      </w:r>
      <w:r w:rsidR="00DA19F9">
        <w:rPr>
          <w:rFonts w:ascii="Arial" w:hAnsi="Arial" w:cs="Arial"/>
          <w:color w:val="000000" w:themeColor="text1"/>
        </w:rPr>
        <w:t xml:space="preserve">that winning the Hermitage Prize </w:t>
      </w:r>
      <w:r w:rsidR="00437FB4">
        <w:rPr>
          <w:rFonts w:ascii="Arial" w:hAnsi="Arial" w:cs="Arial"/>
          <w:color w:val="000000" w:themeColor="text1"/>
        </w:rPr>
        <w:t>i</w:t>
      </w:r>
      <w:r w:rsidR="00DA19F9">
        <w:rPr>
          <w:rFonts w:ascii="Arial" w:hAnsi="Arial" w:cs="Arial"/>
          <w:color w:val="000000" w:themeColor="text1"/>
        </w:rPr>
        <w:t>s “</w:t>
      </w:r>
      <w:r>
        <w:rPr>
          <w:rFonts w:ascii="Arial" w:hAnsi="Arial" w:cs="Arial"/>
          <w:color w:val="000000" w:themeColor="text1"/>
        </w:rPr>
        <w:t xml:space="preserve">a </w:t>
      </w:r>
      <w:r w:rsidRPr="00B91404">
        <w:rPr>
          <w:rFonts w:ascii="Arial" w:hAnsi="Arial" w:cs="Arial"/>
          <w:color w:val="000000" w:themeColor="text1"/>
        </w:rPr>
        <w:t xml:space="preserve">tremendous honor. I feel it as an encouragement that I'm on the right track, and to continue excavating deeper into my current artistic questions. As someone whose </w:t>
      </w:r>
      <w:proofErr w:type="gramStart"/>
      <w:r w:rsidRPr="00B91404">
        <w:rPr>
          <w:rFonts w:ascii="Arial" w:hAnsi="Arial" w:cs="Arial"/>
          <w:color w:val="000000" w:themeColor="text1"/>
        </w:rPr>
        <w:t>interests</w:t>
      </w:r>
      <w:proofErr w:type="gramEnd"/>
      <w:r w:rsidRPr="00B91404">
        <w:rPr>
          <w:rFonts w:ascii="Arial" w:hAnsi="Arial" w:cs="Arial"/>
          <w:color w:val="000000" w:themeColor="text1"/>
        </w:rPr>
        <w:t xml:space="preserve"> cross artistic modes, it's especially exciting to have the time and space to explore new types of work, such as the writing of an operatic libretto, in addition to composition. I'm also looking forward to meeting and working alongside creators in other disciplines and know my work will benefit from this exchange.</w:t>
      </w:r>
      <w:r>
        <w:rPr>
          <w:rFonts w:ascii="Arial" w:hAnsi="Arial" w:cs="Arial"/>
          <w:color w:val="000000" w:themeColor="text1"/>
        </w:rPr>
        <w:t>”</w:t>
      </w:r>
    </w:p>
    <w:p w14:paraId="648E6645" w14:textId="33232A52" w:rsidR="009C787A" w:rsidRDefault="00C50D64" w:rsidP="00DA19F9">
      <w:pPr>
        <w:spacing w:line="480" w:lineRule="auto"/>
        <w:ind w:firstLine="720"/>
        <w:rPr>
          <w:rFonts w:ascii="Arial" w:hAnsi="Arial" w:cs="Arial"/>
        </w:rPr>
      </w:pPr>
      <w:r w:rsidRPr="00B4702F">
        <w:rPr>
          <w:rFonts w:ascii="Arial" w:hAnsi="Arial" w:cs="Arial"/>
        </w:rPr>
        <w:t xml:space="preserve">“We never know what will </w:t>
      </w:r>
      <w:r w:rsidR="005F5645" w:rsidRPr="00B4702F">
        <w:rPr>
          <w:rFonts w:ascii="Arial" w:hAnsi="Arial" w:cs="Arial"/>
        </w:rPr>
        <w:t>take place</w:t>
      </w:r>
      <w:r w:rsidRPr="00B4702F">
        <w:rPr>
          <w:rFonts w:ascii="Arial" w:hAnsi="Arial" w:cs="Arial"/>
        </w:rPr>
        <w:t xml:space="preserve"> during a</w:t>
      </w:r>
      <w:r w:rsidR="005F5645" w:rsidRPr="00B4702F">
        <w:rPr>
          <w:rFonts w:ascii="Arial" w:hAnsi="Arial" w:cs="Arial"/>
        </w:rPr>
        <w:t xml:space="preserve"> residency,” Rodgers </w:t>
      </w:r>
      <w:r w:rsidR="00DA19F9">
        <w:rPr>
          <w:rFonts w:ascii="Arial" w:hAnsi="Arial" w:cs="Arial"/>
        </w:rPr>
        <w:t xml:space="preserve">says. </w:t>
      </w:r>
      <w:r w:rsidR="005F5645" w:rsidRPr="00B4702F">
        <w:rPr>
          <w:rFonts w:ascii="Arial" w:hAnsi="Arial" w:cs="Arial"/>
        </w:rPr>
        <w:t xml:space="preserve"> </w:t>
      </w:r>
      <w:r w:rsidRPr="00B4702F">
        <w:rPr>
          <w:rFonts w:ascii="Arial" w:hAnsi="Arial" w:cs="Arial"/>
        </w:rPr>
        <w:t>“</w:t>
      </w:r>
      <w:r w:rsidR="00310D95">
        <w:rPr>
          <w:rFonts w:ascii="Arial" w:hAnsi="Arial" w:cs="Arial"/>
        </w:rPr>
        <w:t>If</w:t>
      </w:r>
      <w:r w:rsidRPr="00B4702F">
        <w:rPr>
          <w:rFonts w:ascii="Arial" w:hAnsi="Arial" w:cs="Arial"/>
        </w:rPr>
        <w:t xml:space="preserve"> </w:t>
      </w:r>
      <w:r w:rsidR="005F5645" w:rsidRPr="00B4702F">
        <w:rPr>
          <w:rFonts w:ascii="Arial" w:hAnsi="Arial" w:cs="Arial"/>
        </w:rPr>
        <w:t xml:space="preserve">the Hermitage Prize winner shares a residency with </w:t>
      </w:r>
      <w:r w:rsidRPr="00B4702F">
        <w:rPr>
          <w:rFonts w:ascii="Arial" w:hAnsi="Arial" w:cs="Arial"/>
        </w:rPr>
        <w:t>a</w:t>
      </w:r>
      <w:r w:rsidR="001247FE" w:rsidRPr="00B4702F">
        <w:rPr>
          <w:rFonts w:ascii="Arial" w:hAnsi="Arial" w:cs="Arial"/>
        </w:rPr>
        <w:t>n established</w:t>
      </w:r>
      <w:r w:rsidR="005F5645" w:rsidRPr="00B4702F">
        <w:rPr>
          <w:rFonts w:ascii="Arial" w:hAnsi="Arial" w:cs="Arial"/>
        </w:rPr>
        <w:t xml:space="preserve"> composer</w:t>
      </w:r>
      <w:r w:rsidR="00DA19F9">
        <w:rPr>
          <w:rFonts w:ascii="Arial" w:hAnsi="Arial" w:cs="Arial"/>
        </w:rPr>
        <w:t xml:space="preserve"> it’s</w:t>
      </w:r>
      <w:r w:rsidRPr="00B4702F">
        <w:rPr>
          <w:rFonts w:ascii="Arial" w:hAnsi="Arial" w:cs="Arial"/>
        </w:rPr>
        <w:t xml:space="preserve"> usually someone they have heard of and admire. </w:t>
      </w:r>
      <w:r w:rsidR="004C6EDD" w:rsidRPr="00B4702F">
        <w:rPr>
          <w:rFonts w:ascii="Arial" w:hAnsi="Arial" w:cs="Arial"/>
        </w:rPr>
        <w:t>T</w:t>
      </w:r>
      <w:r w:rsidRPr="00B4702F">
        <w:rPr>
          <w:rFonts w:ascii="Arial" w:hAnsi="Arial" w:cs="Arial"/>
        </w:rPr>
        <w:t xml:space="preserve">he organic process that </w:t>
      </w:r>
      <w:r w:rsidR="005F5645" w:rsidRPr="00B4702F">
        <w:rPr>
          <w:rFonts w:ascii="Arial" w:hAnsi="Arial" w:cs="Arial"/>
        </w:rPr>
        <w:t>occurs</w:t>
      </w:r>
      <w:r w:rsidRPr="00B4702F">
        <w:rPr>
          <w:rFonts w:ascii="Arial" w:hAnsi="Arial" w:cs="Arial"/>
        </w:rPr>
        <w:t xml:space="preserve"> when artist</w:t>
      </w:r>
      <w:r w:rsidR="00BF3910" w:rsidRPr="00B4702F">
        <w:rPr>
          <w:rFonts w:ascii="Arial" w:hAnsi="Arial" w:cs="Arial"/>
        </w:rPr>
        <w:t xml:space="preserve">s interact </w:t>
      </w:r>
      <w:r w:rsidR="004C6EDD" w:rsidRPr="00B4702F">
        <w:rPr>
          <w:rFonts w:ascii="Arial" w:hAnsi="Arial" w:cs="Arial"/>
        </w:rPr>
        <w:t>with each other on our campus is a</w:t>
      </w:r>
      <w:r w:rsidRPr="00B4702F">
        <w:rPr>
          <w:rFonts w:ascii="Arial" w:hAnsi="Arial" w:cs="Arial"/>
        </w:rPr>
        <w:t xml:space="preserve"> </w:t>
      </w:r>
      <w:r w:rsidR="004C6EDD" w:rsidRPr="00B4702F">
        <w:rPr>
          <w:rFonts w:ascii="Arial" w:hAnsi="Arial" w:cs="Arial"/>
        </w:rPr>
        <w:t>remarkable</w:t>
      </w:r>
      <w:r w:rsidRPr="00B4702F">
        <w:rPr>
          <w:rFonts w:ascii="Arial" w:hAnsi="Arial" w:cs="Arial"/>
        </w:rPr>
        <w:t xml:space="preserve"> thing to observ</w:t>
      </w:r>
      <w:r w:rsidR="005F5645" w:rsidRPr="00B4702F">
        <w:rPr>
          <w:rFonts w:ascii="Arial" w:hAnsi="Arial" w:cs="Arial"/>
        </w:rPr>
        <w:t>e</w:t>
      </w:r>
      <w:r w:rsidR="00BF3910" w:rsidRPr="00B4702F">
        <w:rPr>
          <w:rFonts w:ascii="Arial" w:hAnsi="Arial" w:cs="Arial"/>
        </w:rPr>
        <w:t>.</w:t>
      </w:r>
      <w:r w:rsidR="00DA19F9">
        <w:rPr>
          <w:rFonts w:ascii="Arial" w:hAnsi="Arial" w:cs="Arial"/>
        </w:rPr>
        <w:t xml:space="preserve"> </w:t>
      </w:r>
      <w:r w:rsidR="009C787A" w:rsidRPr="0068238C">
        <w:rPr>
          <w:rFonts w:ascii="Arial" w:hAnsi="Arial" w:cs="Arial"/>
        </w:rPr>
        <w:t xml:space="preserve">We look </w:t>
      </w:r>
      <w:r w:rsidR="009C787A" w:rsidRPr="0068238C">
        <w:rPr>
          <w:rFonts w:ascii="Arial" w:hAnsi="Arial" w:cs="Arial"/>
        </w:rPr>
        <w:lastRenderedPageBreak/>
        <w:t xml:space="preserve">forward to welcoming </w:t>
      </w:r>
      <w:r w:rsidR="00385B21">
        <w:rPr>
          <w:rFonts w:ascii="Arial" w:hAnsi="Arial" w:cs="Arial"/>
        </w:rPr>
        <w:t>Chelsea</w:t>
      </w:r>
      <w:r w:rsidR="009C787A" w:rsidRPr="0068238C">
        <w:rPr>
          <w:rFonts w:ascii="Arial" w:hAnsi="Arial" w:cs="Arial"/>
        </w:rPr>
        <w:t xml:space="preserve"> and doing everything we can to ensure that </w:t>
      </w:r>
      <w:r w:rsidR="00385B21">
        <w:rPr>
          <w:rFonts w:ascii="Arial" w:hAnsi="Arial" w:cs="Arial"/>
        </w:rPr>
        <w:t>she</w:t>
      </w:r>
      <w:r w:rsidR="009C787A" w:rsidRPr="0068238C">
        <w:rPr>
          <w:rFonts w:ascii="Arial" w:hAnsi="Arial" w:cs="Arial"/>
        </w:rPr>
        <w:t xml:space="preserve"> has a successful and productive residency.”</w:t>
      </w:r>
    </w:p>
    <w:p w14:paraId="1209AA16" w14:textId="0BCFEC6E" w:rsidR="002E4A51" w:rsidRDefault="002E4A51" w:rsidP="002E4A51">
      <w:pPr>
        <w:spacing w:line="360" w:lineRule="auto"/>
        <w:ind w:firstLine="720"/>
        <w:rPr>
          <w:rFonts w:ascii="Arial" w:hAnsi="Arial" w:cs="Arial"/>
        </w:rPr>
      </w:pPr>
      <w:r w:rsidRPr="002E4A51">
        <w:rPr>
          <w:rFonts w:ascii="Arial" w:hAnsi="Arial" w:cs="Arial"/>
          <w:b/>
          <w:bCs/>
        </w:rPr>
        <w:t>Photo caption</w:t>
      </w:r>
      <w:r>
        <w:rPr>
          <w:rFonts w:ascii="Arial" w:hAnsi="Arial" w:cs="Arial"/>
        </w:rPr>
        <w:t xml:space="preserve">: </w:t>
      </w:r>
      <w:r w:rsidR="00654108">
        <w:rPr>
          <w:rFonts w:ascii="Arial" w:hAnsi="Arial" w:cs="Arial"/>
          <w:i/>
          <w:iCs/>
        </w:rPr>
        <w:t>Bruce Rodgers, executive director, Hermitage Artist Retreat;</w:t>
      </w:r>
      <w:r w:rsidRPr="002E4A51">
        <w:rPr>
          <w:rFonts w:ascii="Arial" w:hAnsi="Arial" w:cs="Arial"/>
          <w:i/>
          <w:iCs/>
        </w:rPr>
        <w:t xml:space="preserve"> Alan Fletcher, president/CEO Aspen Music Festival and School; Robert Spano, music director of AMFS; Chelsea Komschlies, composer, winner of the 2019 Hermitage Prize at the AMFS; and Christopher Theofanidis, composition teacher, AMFS.</w:t>
      </w:r>
      <w:r w:rsidR="00497D17" w:rsidRPr="00497D17">
        <w:rPr>
          <w:rFonts w:ascii="Arial" w:hAnsi="Arial" w:cs="Arial"/>
          <w:i/>
          <w:iCs/>
        </w:rPr>
        <w:t xml:space="preserve"> </w:t>
      </w:r>
      <w:r w:rsidR="00497D17" w:rsidRPr="0068011E">
        <w:rPr>
          <w:rFonts w:ascii="Arial" w:hAnsi="Arial" w:cs="Arial"/>
          <w:i/>
          <w:iCs/>
        </w:rPr>
        <w:t>Credit: Carlin Ma</w:t>
      </w:r>
    </w:p>
    <w:p w14:paraId="20FCC454" w14:textId="1C047C45" w:rsidR="00385B21" w:rsidRDefault="00385B21" w:rsidP="002E4A51">
      <w:pPr>
        <w:spacing w:line="360" w:lineRule="auto"/>
        <w:ind w:firstLine="720"/>
        <w:rPr>
          <w:rFonts w:ascii="Arial" w:hAnsi="Arial" w:cs="Arial"/>
        </w:rPr>
      </w:pPr>
    </w:p>
    <w:p w14:paraId="0B16E356" w14:textId="77777777" w:rsidR="0068011E" w:rsidRPr="0068011E" w:rsidRDefault="0068011E" w:rsidP="0068011E">
      <w:pPr>
        <w:tabs>
          <w:tab w:val="left" w:pos="8820"/>
        </w:tabs>
        <w:spacing w:line="360" w:lineRule="auto"/>
        <w:ind w:right="180"/>
        <w:rPr>
          <w:rFonts w:ascii="Arial" w:eastAsia="Arial" w:hAnsi="Arial" w:cs="Arial"/>
          <w:b/>
          <w:bCs/>
        </w:rPr>
      </w:pPr>
      <w:r w:rsidRPr="0068011E">
        <w:rPr>
          <w:rFonts w:ascii="Arial" w:eastAsia="Arial" w:hAnsi="Arial" w:cs="Arial"/>
          <w:b/>
          <w:bCs/>
        </w:rPr>
        <w:t>About the Aspen Music Festival and School:</w:t>
      </w:r>
    </w:p>
    <w:p w14:paraId="081C10DE" w14:textId="77777777" w:rsidR="0068011E" w:rsidRPr="0068011E" w:rsidRDefault="0068011E" w:rsidP="0068011E">
      <w:pPr>
        <w:tabs>
          <w:tab w:val="left" w:pos="8820"/>
        </w:tabs>
        <w:spacing w:line="360" w:lineRule="auto"/>
        <w:ind w:right="180"/>
        <w:rPr>
          <w:rFonts w:ascii="Arial" w:eastAsia="Arial" w:hAnsi="Arial" w:cs="Arial"/>
          <w:sz w:val="22"/>
          <w:szCs w:val="22"/>
        </w:rPr>
      </w:pPr>
      <w:r w:rsidRPr="0068011E">
        <w:rPr>
          <w:rFonts w:ascii="Arial" w:eastAsia="Arial" w:hAnsi="Arial" w:cs="Arial"/>
          <w:sz w:val="22"/>
          <w:szCs w:val="22"/>
        </w:rPr>
        <w:t xml:space="preserve">The AMFS is the United States’ premier classical music festival, presenting more than 400 musical events during its eight-week summer season in Aspen. The organization draws top classical musicians from around the world to this Colorado mountain retreat for an unparalleled combination of performances and music education. Many events are free, and seating on the David </w:t>
      </w:r>
      <w:proofErr w:type="spellStart"/>
      <w:r w:rsidRPr="0068011E">
        <w:rPr>
          <w:rFonts w:ascii="Arial" w:eastAsia="Arial" w:hAnsi="Arial" w:cs="Arial"/>
          <w:sz w:val="22"/>
          <w:szCs w:val="22"/>
        </w:rPr>
        <w:t>Karetsky</w:t>
      </w:r>
      <w:proofErr w:type="spellEnd"/>
      <w:r w:rsidRPr="0068011E">
        <w:rPr>
          <w:rFonts w:ascii="Arial" w:eastAsia="Arial" w:hAnsi="Arial" w:cs="Arial"/>
          <w:sz w:val="22"/>
          <w:szCs w:val="22"/>
        </w:rPr>
        <w:t xml:space="preserve"> Music Lawn and in the </w:t>
      </w:r>
      <w:proofErr w:type="gramStart"/>
      <w:r w:rsidRPr="0068011E">
        <w:rPr>
          <w:rFonts w:ascii="Arial" w:eastAsia="Arial" w:hAnsi="Arial" w:cs="Arial"/>
          <w:sz w:val="22"/>
          <w:szCs w:val="22"/>
        </w:rPr>
        <w:t>Music</w:t>
      </w:r>
      <w:proofErr w:type="gramEnd"/>
      <w:r w:rsidRPr="0068011E">
        <w:rPr>
          <w:rFonts w:ascii="Arial" w:eastAsia="Arial" w:hAnsi="Arial" w:cs="Arial"/>
          <w:sz w:val="22"/>
          <w:szCs w:val="22"/>
        </w:rPr>
        <w:t xml:space="preserve"> Garden is always free. </w:t>
      </w:r>
    </w:p>
    <w:p w14:paraId="37BFD816" w14:textId="77777777" w:rsidR="0068011E" w:rsidRPr="0068011E" w:rsidRDefault="0068011E" w:rsidP="0068011E">
      <w:pPr>
        <w:tabs>
          <w:tab w:val="left" w:pos="8820"/>
        </w:tabs>
        <w:spacing w:line="360" w:lineRule="auto"/>
        <w:ind w:right="180"/>
        <w:rPr>
          <w:rFonts w:ascii="Arial" w:eastAsia="Arial" w:hAnsi="Arial" w:cs="Arial"/>
          <w:sz w:val="22"/>
          <w:szCs w:val="22"/>
        </w:rPr>
      </w:pPr>
      <w:r w:rsidRPr="0068011E">
        <w:rPr>
          <w:rFonts w:ascii="Arial" w:eastAsia="Arial" w:hAnsi="Arial" w:cs="Arial"/>
          <w:sz w:val="22"/>
          <w:szCs w:val="22"/>
        </w:rPr>
        <w:t xml:space="preserve">Nearly 700 music students from 40 U.S. states and 34 countries come each summer to play in five orchestras, sing, conduct, compose and study with 200 renowned artist-faculty members. Students represent the field’s best young talent; many have already begun their professional careers, and others are on the cusp. </w:t>
      </w:r>
    </w:p>
    <w:p w14:paraId="55D189C0" w14:textId="77777777" w:rsidR="0068011E" w:rsidRPr="0068011E" w:rsidRDefault="0068011E" w:rsidP="0068011E">
      <w:pPr>
        <w:tabs>
          <w:tab w:val="left" w:pos="8820"/>
        </w:tabs>
        <w:spacing w:line="360" w:lineRule="auto"/>
        <w:ind w:right="180"/>
        <w:rPr>
          <w:rFonts w:ascii="Arial" w:eastAsia="Arial" w:hAnsi="Arial" w:cs="Arial"/>
          <w:sz w:val="22"/>
          <w:szCs w:val="22"/>
        </w:rPr>
      </w:pPr>
    </w:p>
    <w:p w14:paraId="629E68B5" w14:textId="77777777" w:rsidR="0068011E" w:rsidRPr="00932409" w:rsidRDefault="0068011E" w:rsidP="0068011E">
      <w:pPr>
        <w:tabs>
          <w:tab w:val="left" w:pos="8820"/>
        </w:tabs>
        <w:spacing w:line="360" w:lineRule="auto"/>
        <w:ind w:right="180"/>
        <w:rPr>
          <w:rFonts w:ascii="Arial" w:eastAsia="Arial" w:hAnsi="Arial" w:cs="Arial"/>
          <w:sz w:val="22"/>
          <w:szCs w:val="22"/>
        </w:rPr>
      </w:pPr>
      <w:r w:rsidRPr="0068011E">
        <w:rPr>
          <w:rFonts w:ascii="Arial" w:eastAsia="Arial" w:hAnsi="Arial" w:cs="Arial"/>
          <w:sz w:val="22"/>
          <w:szCs w:val="22"/>
        </w:rPr>
        <w:t xml:space="preserve">Renowned alumni include violinists Joshua Bell, Sarah Chang, Cho-Liang Lin, Robert McDuffie, Midori, Nadja Salerno-Sonnenberg and Gil </w:t>
      </w:r>
      <w:proofErr w:type="spellStart"/>
      <w:r w:rsidRPr="0068011E">
        <w:rPr>
          <w:rFonts w:ascii="Arial" w:eastAsia="Arial" w:hAnsi="Arial" w:cs="Arial"/>
          <w:sz w:val="22"/>
          <w:szCs w:val="22"/>
        </w:rPr>
        <w:t>Shaham</w:t>
      </w:r>
      <w:proofErr w:type="spellEnd"/>
      <w:r w:rsidRPr="0068011E">
        <w:rPr>
          <w:rFonts w:ascii="Arial" w:eastAsia="Arial" w:hAnsi="Arial" w:cs="Arial"/>
          <w:sz w:val="22"/>
          <w:szCs w:val="22"/>
        </w:rPr>
        <w:t xml:space="preserve">; pianists Ingrid </w:t>
      </w:r>
      <w:proofErr w:type="spellStart"/>
      <w:r w:rsidRPr="0068011E">
        <w:rPr>
          <w:rFonts w:ascii="Arial" w:eastAsia="Arial" w:hAnsi="Arial" w:cs="Arial"/>
          <w:sz w:val="22"/>
          <w:szCs w:val="22"/>
        </w:rPr>
        <w:t>Fliter</w:t>
      </w:r>
      <w:proofErr w:type="spellEnd"/>
      <w:r w:rsidRPr="0068011E">
        <w:rPr>
          <w:rFonts w:ascii="Arial" w:eastAsia="Arial" w:hAnsi="Arial" w:cs="Arial"/>
          <w:sz w:val="22"/>
          <w:szCs w:val="22"/>
        </w:rPr>
        <w:t xml:space="preserve">, </w:t>
      </w:r>
      <w:proofErr w:type="spellStart"/>
      <w:r w:rsidRPr="0068011E">
        <w:rPr>
          <w:rFonts w:ascii="Arial" w:eastAsia="Arial" w:hAnsi="Arial" w:cs="Arial"/>
          <w:sz w:val="22"/>
          <w:szCs w:val="22"/>
        </w:rPr>
        <w:t>Orli</w:t>
      </w:r>
      <w:proofErr w:type="spellEnd"/>
      <w:r w:rsidRPr="0068011E">
        <w:rPr>
          <w:rFonts w:ascii="Arial" w:eastAsia="Arial" w:hAnsi="Arial" w:cs="Arial"/>
          <w:sz w:val="22"/>
          <w:szCs w:val="22"/>
        </w:rPr>
        <w:t xml:space="preserve"> </w:t>
      </w:r>
      <w:proofErr w:type="spellStart"/>
      <w:r w:rsidRPr="0068011E">
        <w:rPr>
          <w:rFonts w:ascii="Arial" w:eastAsia="Arial" w:hAnsi="Arial" w:cs="Arial"/>
          <w:sz w:val="22"/>
          <w:szCs w:val="22"/>
        </w:rPr>
        <w:t>Shaham</w:t>
      </w:r>
      <w:proofErr w:type="spellEnd"/>
      <w:r w:rsidRPr="0068011E">
        <w:rPr>
          <w:rFonts w:ascii="Arial" w:eastAsia="Arial" w:hAnsi="Arial" w:cs="Arial"/>
          <w:sz w:val="22"/>
          <w:szCs w:val="22"/>
        </w:rPr>
        <w:t xml:space="preserve">, Conrad Tao, </w:t>
      </w:r>
      <w:proofErr w:type="spellStart"/>
      <w:r w:rsidRPr="0068011E">
        <w:rPr>
          <w:rFonts w:ascii="Arial" w:eastAsia="Arial" w:hAnsi="Arial" w:cs="Arial"/>
          <w:sz w:val="22"/>
          <w:szCs w:val="22"/>
        </w:rPr>
        <w:t>Yuja</w:t>
      </w:r>
      <w:proofErr w:type="spellEnd"/>
      <w:r w:rsidRPr="0068011E">
        <w:rPr>
          <w:rFonts w:ascii="Arial" w:eastAsia="Arial" w:hAnsi="Arial" w:cs="Arial"/>
          <w:sz w:val="22"/>
          <w:szCs w:val="22"/>
        </w:rPr>
        <w:t xml:space="preserve"> Wang, Wu Han and Joyce Yang; conductors Marin Alsop, James Conlon, Leonard </w:t>
      </w:r>
      <w:proofErr w:type="spellStart"/>
      <w:r w:rsidRPr="0068011E">
        <w:rPr>
          <w:rFonts w:ascii="Arial" w:eastAsia="Arial" w:hAnsi="Arial" w:cs="Arial"/>
          <w:sz w:val="22"/>
          <w:szCs w:val="22"/>
        </w:rPr>
        <w:t>Slatkin</w:t>
      </w:r>
      <w:proofErr w:type="spellEnd"/>
      <w:r w:rsidRPr="0068011E">
        <w:rPr>
          <w:rFonts w:ascii="Arial" w:eastAsia="Arial" w:hAnsi="Arial" w:cs="Arial"/>
          <w:sz w:val="22"/>
          <w:szCs w:val="22"/>
        </w:rPr>
        <w:t xml:space="preserve">, Robert Trevino and Joshua Weilerstein; composers William </w:t>
      </w:r>
      <w:proofErr w:type="spellStart"/>
      <w:r w:rsidRPr="0068011E">
        <w:rPr>
          <w:rFonts w:ascii="Arial" w:eastAsia="Arial" w:hAnsi="Arial" w:cs="Arial"/>
          <w:sz w:val="22"/>
          <w:szCs w:val="22"/>
        </w:rPr>
        <w:t>Bolcom</w:t>
      </w:r>
      <w:proofErr w:type="spellEnd"/>
      <w:r w:rsidRPr="0068011E">
        <w:rPr>
          <w:rFonts w:ascii="Arial" w:eastAsia="Arial" w:hAnsi="Arial" w:cs="Arial"/>
          <w:sz w:val="22"/>
          <w:szCs w:val="22"/>
        </w:rPr>
        <w:t xml:space="preserve">, Philip Glass, David Lang, Augusta Read Thomas, Bright Sheng and Joan Tower; vocalists Jamie Barton, Sasha Cooke, Renée Fleming, Dawn Upshaw and Tamara Wilson; cellists Lynn Harrell and Alisa Weilerstein; guitarist Sharon </w:t>
      </w:r>
      <w:proofErr w:type="spellStart"/>
      <w:r w:rsidRPr="0068011E">
        <w:rPr>
          <w:rFonts w:ascii="Arial" w:eastAsia="Arial" w:hAnsi="Arial" w:cs="Arial"/>
          <w:sz w:val="22"/>
          <w:szCs w:val="22"/>
        </w:rPr>
        <w:t>Isbin</w:t>
      </w:r>
      <w:proofErr w:type="spellEnd"/>
      <w:r w:rsidRPr="0068011E">
        <w:rPr>
          <w:rFonts w:ascii="Arial" w:eastAsia="Arial" w:hAnsi="Arial" w:cs="Arial"/>
          <w:sz w:val="22"/>
          <w:szCs w:val="22"/>
        </w:rPr>
        <w:t>; performer Peter Schickele; and bassist Edgar Meyer.</w:t>
      </w:r>
      <w:r w:rsidRPr="00497D17">
        <w:rPr>
          <w:rFonts w:ascii="Arial" w:eastAsia="Arial" w:hAnsi="Arial" w:cs="Arial"/>
          <w:sz w:val="22"/>
          <w:szCs w:val="22"/>
        </w:rPr>
        <w:t xml:space="preserve"> </w:t>
      </w:r>
    </w:p>
    <w:p w14:paraId="653EC26B" w14:textId="77777777" w:rsidR="0068011E" w:rsidRDefault="0068011E" w:rsidP="0022373B">
      <w:pPr>
        <w:tabs>
          <w:tab w:val="left" w:pos="8820"/>
        </w:tabs>
        <w:spacing w:line="360" w:lineRule="auto"/>
        <w:ind w:right="180"/>
        <w:rPr>
          <w:rFonts w:ascii="Arial" w:eastAsia="Arial" w:hAnsi="Arial" w:cs="Arial"/>
          <w:b/>
        </w:rPr>
      </w:pPr>
    </w:p>
    <w:p w14:paraId="40A50DBB" w14:textId="7223DF69" w:rsidR="0022373B" w:rsidRDefault="0022373B" w:rsidP="0022373B">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170C9EFF" w14:textId="1174F3D8" w:rsidR="0022373B" w:rsidRDefault="0022373B" w:rsidP="0022373B">
      <w:pPr>
        <w:tabs>
          <w:tab w:val="left" w:pos="8820"/>
        </w:tabs>
        <w:spacing w:line="360" w:lineRule="auto"/>
        <w:ind w:right="180"/>
        <w:rPr>
          <w:rFonts w:ascii="Arial" w:eastAsia="Arial" w:hAnsi="Arial" w:cs="Arial"/>
          <w:sz w:val="22"/>
          <w:szCs w:val="22"/>
        </w:rPr>
      </w:pPr>
      <w:r w:rsidRPr="00932409">
        <w:rPr>
          <w:rFonts w:ascii="Arial" w:eastAsia="Arial" w:hAnsi="Arial" w:cs="Arial"/>
          <w:sz w:val="22"/>
          <w:szCs w:val="22"/>
        </w:rPr>
        <w:t xml:space="preserve">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w:t>
      </w:r>
      <w:r w:rsidRPr="00932409">
        <w:rPr>
          <w:rFonts w:ascii="Arial" w:eastAsia="Arial" w:hAnsi="Arial" w:cs="Arial"/>
          <w:sz w:val="22"/>
          <w:szCs w:val="22"/>
        </w:rPr>
        <w:lastRenderedPageBreak/>
        <w:t xml:space="preserve">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t>
      </w:r>
      <w:hyperlink r:id="rId6" w:history="1">
        <w:r w:rsidR="00497D17" w:rsidRPr="0085357C">
          <w:rPr>
            <w:rStyle w:val="Hyperlink"/>
            <w:rFonts w:ascii="Arial" w:eastAsia="Arial" w:hAnsi="Arial" w:cs="Arial"/>
            <w:sz w:val="22"/>
            <w:szCs w:val="22"/>
          </w:rPr>
          <w:t>www.HermitageArtistRetreat.org</w:t>
        </w:r>
      </w:hyperlink>
      <w:r w:rsidRPr="00932409">
        <w:rPr>
          <w:rFonts w:ascii="Arial" w:eastAsia="Arial" w:hAnsi="Arial" w:cs="Arial"/>
          <w:sz w:val="22"/>
          <w:szCs w:val="22"/>
        </w:rPr>
        <w:t>.</w:t>
      </w:r>
    </w:p>
    <w:p w14:paraId="39CB3855" w14:textId="4EBB677B" w:rsidR="00497D17" w:rsidRDefault="00497D17" w:rsidP="0022373B">
      <w:pPr>
        <w:tabs>
          <w:tab w:val="left" w:pos="8820"/>
        </w:tabs>
        <w:spacing w:line="360" w:lineRule="auto"/>
        <w:ind w:right="180"/>
        <w:rPr>
          <w:rFonts w:ascii="Arial" w:eastAsia="Arial" w:hAnsi="Arial" w:cs="Arial"/>
          <w:sz w:val="22"/>
          <w:szCs w:val="22"/>
        </w:rPr>
      </w:pPr>
    </w:p>
    <w:p w14:paraId="5A3C4ADE" w14:textId="77777777" w:rsidR="0022373B" w:rsidRDefault="0022373B" w:rsidP="0022373B">
      <w:pPr>
        <w:tabs>
          <w:tab w:val="left" w:pos="8820"/>
        </w:tabs>
        <w:spacing w:line="360" w:lineRule="auto"/>
        <w:ind w:right="180"/>
        <w:rPr>
          <w:rFonts w:ascii="Arial" w:eastAsia="Arial" w:hAnsi="Arial" w:cs="Arial"/>
          <w:b/>
        </w:rPr>
      </w:pPr>
    </w:p>
    <w:p w14:paraId="56110342" w14:textId="77777777" w:rsidR="0022373B" w:rsidRDefault="0022373B" w:rsidP="0022373B">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65B6E84C" w14:textId="77777777" w:rsidR="0022373B" w:rsidRPr="00932409" w:rsidRDefault="0022373B" w:rsidP="0022373B">
      <w:pPr>
        <w:tabs>
          <w:tab w:val="left" w:pos="8820"/>
        </w:tabs>
        <w:spacing w:line="360" w:lineRule="auto"/>
        <w:ind w:right="180"/>
        <w:rPr>
          <w:rFonts w:ascii="Arial" w:eastAsia="Arial" w:hAnsi="Arial" w:cs="Arial"/>
          <w:sz w:val="22"/>
          <w:szCs w:val="22"/>
        </w:rPr>
      </w:pPr>
      <w:r w:rsidRPr="00932409">
        <w:rPr>
          <w:rFonts w:ascii="Arial" w:eastAsia="Arial" w:hAnsi="Arial" w:cs="Arial"/>
          <w:sz w:val="22"/>
          <w:szCs w:val="22"/>
        </w:rPr>
        <w:t>Hermitage programs are supported, in part,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464E3070" w14:textId="77777777" w:rsidR="0022373B" w:rsidRDefault="0022373B" w:rsidP="00B91404">
      <w:pPr>
        <w:spacing w:line="480" w:lineRule="auto"/>
        <w:ind w:firstLine="720"/>
        <w:rPr>
          <w:rFonts w:ascii="Arial" w:hAnsi="Arial" w:cs="Arial"/>
        </w:rPr>
      </w:pPr>
    </w:p>
    <w:p w14:paraId="2EFB7E1C" w14:textId="09F27D8C" w:rsidR="00DA19F9" w:rsidRDefault="00DA19F9" w:rsidP="00DA19F9">
      <w:pPr>
        <w:spacing w:line="480" w:lineRule="auto"/>
        <w:rPr>
          <w:rFonts w:ascii="Arial" w:hAnsi="Arial"/>
          <w:sz w:val="22"/>
          <w:szCs w:val="22"/>
        </w:rPr>
      </w:pPr>
      <w:r w:rsidRPr="0070730B">
        <w:rPr>
          <w:rFonts w:ascii="Arial" w:hAnsi="Arial"/>
          <w:sz w:val="22"/>
          <w:szCs w:val="22"/>
        </w:rPr>
        <w:tab/>
      </w:r>
    </w:p>
    <w:p w14:paraId="3637908C" w14:textId="2838A3D7" w:rsidR="003B0156" w:rsidRPr="00050186" w:rsidRDefault="003B0156" w:rsidP="00DA19F9">
      <w:pPr>
        <w:tabs>
          <w:tab w:val="left" w:pos="8820"/>
        </w:tabs>
        <w:spacing w:line="360" w:lineRule="auto"/>
        <w:ind w:right="360"/>
        <w:rPr>
          <w:rFonts w:ascii="Arial" w:hAnsi="Arial" w:cs="Arial"/>
          <w:sz w:val="22"/>
          <w:szCs w:val="22"/>
        </w:rPr>
      </w:pPr>
    </w:p>
    <w:sectPr w:rsidR="003B0156" w:rsidRPr="00050186"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8E"/>
    <w:rsid w:val="00050186"/>
    <w:rsid w:val="00050AB9"/>
    <w:rsid w:val="000572D6"/>
    <w:rsid w:val="00080116"/>
    <w:rsid w:val="001247FE"/>
    <w:rsid w:val="0012541B"/>
    <w:rsid w:val="0022373B"/>
    <w:rsid w:val="0025525D"/>
    <w:rsid w:val="00264DBD"/>
    <w:rsid w:val="002833B3"/>
    <w:rsid w:val="002B77F2"/>
    <w:rsid w:val="002D168A"/>
    <w:rsid w:val="002E4A51"/>
    <w:rsid w:val="002F6FDF"/>
    <w:rsid w:val="00310D95"/>
    <w:rsid w:val="00385B21"/>
    <w:rsid w:val="003B0156"/>
    <w:rsid w:val="003B6953"/>
    <w:rsid w:val="003F3C8E"/>
    <w:rsid w:val="00415B64"/>
    <w:rsid w:val="00437FB4"/>
    <w:rsid w:val="004467DA"/>
    <w:rsid w:val="00497D17"/>
    <w:rsid w:val="004C6EDD"/>
    <w:rsid w:val="00522DA8"/>
    <w:rsid w:val="005D061D"/>
    <w:rsid w:val="005F5591"/>
    <w:rsid w:val="005F5645"/>
    <w:rsid w:val="00654108"/>
    <w:rsid w:val="00665AA9"/>
    <w:rsid w:val="0068011E"/>
    <w:rsid w:val="0068238C"/>
    <w:rsid w:val="00753B84"/>
    <w:rsid w:val="007D7F03"/>
    <w:rsid w:val="007E4590"/>
    <w:rsid w:val="007E571F"/>
    <w:rsid w:val="00810A63"/>
    <w:rsid w:val="00855D73"/>
    <w:rsid w:val="008C01FE"/>
    <w:rsid w:val="009C787A"/>
    <w:rsid w:val="00A1636C"/>
    <w:rsid w:val="00AF3A4C"/>
    <w:rsid w:val="00B11367"/>
    <w:rsid w:val="00B4702F"/>
    <w:rsid w:val="00B91404"/>
    <w:rsid w:val="00BF3910"/>
    <w:rsid w:val="00C50D64"/>
    <w:rsid w:val="00C828E2"/>
    <w:rsid w:val="00C9664B"/>
    <w:rsid w:val="00CC0F47"/>
    <w:rsid w:val="00CD474D"/>
    <w:rsid w:val="00D6229A"/>
    <w:rsid w:val="00D921D9"/>
    <w:rsid w:val="00DA19F9"/>
    <w:rsid w:val="00DA7093"/>
    <w:rsid w:val="00DE3BD9"/>
    <w:rsid w:val="00EB2B2C"/>
    <w:rsid w:val="00EB521D"/>
    <w:rsid w:val="00EF631A"/>
    <w:rsid w:val="00F3086B"/>
    <w:rsid w:val="00F327CB"/>
    <w:rsid w:val="00FA2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7C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8E"/>
    <w:rPr>
      <w:color w:val="0563C1" w:themeColor="hyperlink"/>
      <w:u w:val="single"/>
    </w:rPr>
  </w:style>
  <w:style w:type="character" w:styleId="FollowedHyperlink">
    <w:name w:val="FollowedHyperlink"/>
    <w:basedOn w:val="DefaultParagraphFont"/>
    <w:uiPriority w:val="99"/>
    <w:semiHidden/>
    <w:unhideWhenUsed/>
    <w:rsid w:val="00F3086B"/>
    <w:rPr>
      <w:color w:val="954F72" w:themeColor="followedHyperlink"/>
      <w:u w:val="single"/>
    </w:rPr>
  </w:style>
  <w:style w:type="character" w:styleId="UnresolvedMention">
    <w:name w:val="Unresolved Mention"/>
    <w:basedOn w:val="DefaultParagraphFont"/>
    <w:uiPriority w:val="99"/>
    <w:rsid w:val="0049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006">
      <w:bodyDiv w:val="1"/>
      <w:marLeft w:val="0"/>
      <w:marRight w:val="0"/>
      <w:marTop w:val="0"/>
      <w:marBottom w:val="0"/>
      <w:divBdr>
        <w:top w:val="none" w:sz="0" w:space="0" w:color="auto"/>
        <w:left w:val="none" w:sz="0" w:space="0" w:color="auto"/>
        <w:bottom w:val="none" w:sz="0" w:space="0" w:color="auto"/>
        <w:right w:val="none" w:sz="0" w:space="0" w:color="auto"/>
      </w:divBdr>
    </w:div>
    <w:div w:id="100802822">
      <w:bodyDiv w:val="1"/>
      <w:marLeft w:val="0"/>
      <w:marRight w:val="0"/>
      <w:marTop w:val="0"/>
      <w:marBottom w:val="0"/>
      <w:divBdr>
        <w:top w:val="none" w:sz="0" w:space="0" w:color="auto"/>
        <w:left w:val="none" w:sz="0" w:space="0" w:color="auto"/>
        <w:bottom w:val="none" w:sz="0" w:space="0" w:color="auto"/>
        <w:right w:val="none" w:sz="0" w:space="0" w:color="auto"/>
      </w:divBdr>
    </w:div>
    <w:div w:id="102002268">
      <w:bodyDiv w:val="1"/>
      <w:marLeft w:val="0"/>
      <w:marRight w:val="0"/>
      <w:marTop w:val="0"/>
      <w:marBottom w:val="0"/>
      <w:divBdr>
        <w:top w:val="none" w:sz="0" w:space="0" w:color="auto"/>
        <w:left w:val="none" w:sz="0" w:space="0" w:color="auto"/>
        <w:bottom w:val="none" w:sz="0" w:space="0" w:color="auto"/>
        <w:right w:val="none" w:sz="0" w:space="0" w:color="auto"/>
      </w:divBdr>
    </w:div>
    <w:div w:id="180974362">
      <w:bodyDiv w:val="1"/>
      <w:marLeft w:val="0"/>
      <w:marRight w:val="0"/>
      <w:marTop w:val="0"/>
      <w:marBottom w:val="0"/>
      <w:divBdr>
        <w:top w:val="none" w:sz="0" w:space="0" w:color="auto"/>
        <w:left w:val="none" w:sz="0" w:space="0" w:color="auto"/>
        <w:bottom w:val="none" w:sz="0" w:space="0" w:color="auto"/>
        <w:right w:val="none" w:sz="0" w:space="0" w:color="auto"/>
      </w:divBdr>
    </w:div>
    <w:div w:id="472019771">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
    <w:div w:id="1105418166">
      <w:bodyDiv w:val="1"/>
      <w:marLeft w:val="0"/>
      <w:marRight w:val="0"/>
      <w:marTop w:val="0"/>
      <w:marBottom w:val="0"/>
      <w:divBdr>
        <w:top w:val="none" w:sz="0" w:space="0" w:color="auto"/>
        <w:left w:val="none" w:sz="0" w:space="0" w:color="auto"/>
        <w:bottom w:val="none" w:sz="0" w:space="0" w:color="auto"/>
        <w:right w:val="none" w:sz="0" w:space="0" w:color="auto"/>
      </w:divBdr>
    </w:div>
    <w:div w:id="1157764620">
      <w:bodyDiv w:val="1"/>
      <w:marLeft w:val="0"/>
      <w:marRight w:val="0"/>
      <w:marTop w:val="0"/>
      <w:marBottom w:val="0"/>
      <w:divBdr>
        <w:top w:val="none" w:sz="0" w:space="0" w:color="auto"/>
        <w:left w:val="none" w:sz="0" w:space="0" w:color="auto"/>
        <w:bottom w:val="none" w:sz="0" w:space="0" w:color="auto"/>
        <w:right w:val="none" w:sz="0" w:space="0" w:color="auto"/>
      </w:divBdr>
    </w:div>
    <w:div w:id="1208444975">
      <w:bodyDiv w:val="1"/>
      <w:marLeft w:val="0"/>
      <w:marRight w:val="0"/>
      <w:marTop w:val="0"/>
      <w:marBottom w:val="0"/>
      <w:divBdr>
        <w:top w:val="none" w:sz="0" w:space="0" w:color="auto"/>
        <w:left w:val="none" w:sz="0" w:space="0" w:color="auto"/>
        <w:bottom w:val="none" w:sz="0" w:space="0" w:color="auto"/>
        <w:right w:val="none" w:sz="0" w:space="0" w:color="auto"/>
      </w:divBdr>
    </w:div>
    <w:div w:id="1300694257">
      <w:bodyDiv w:val="1"/>
      <w:marLeft w:val="0"/>
      <w:marRight w:val="0"/>
      <w:marTop w:val="0"/>
      <w:marBottom w:val="0"/>
      <w:divBdr>
        <w:top w:val="none" w:sz="0" w:space="0" w:color="auto"/>
        <w:left w:val="none" w:sz="0" w:space="0" w:color="auto"/>
        <w:bottom w:val="none" w:sz="0" w:space="0" w:color="auto"/>
        <w:right w:val="none" w:sz="0" w:space="0" w:color="auto"/>
      </w:divBdr>
    </w:div>
    <w:div w:id="1435907141">
      <w:bodyDiv w:val="1"/>
      <w:marLeft w:val="0"/>
      <w:marRight w:val="0"/>
      <w:marTop w:val="0"/>
      <w:marBottom w:val="0"/>
      <w:divBdr>
        <w:top w:val="none" w:sz="0" w:space="0" w:color="auto"/>
        <w:left w:val="none" w:sz="0" w:space="0" w:color="auto"/>
        <w:bottom w:val="none" w:sz="0" w:space="0" w:color="auto"/>
        <w:right w:val="none" w:sz="0" w:space="0" w:color="auto"/>
      </w:divBdr>
    </w:div>
    <w:div w:id="206879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mitageArtistRetreat.org" TargetMode="Externa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 Byron</cp:lastModifiedBy>
  <cp:revision>4</cp:revision>
  <dcterms:created xsi:type="dcterms:W3CDTF">2019-08-25T18:46:00Z</dcterms:created>
  <dcterms:modified xsi:type="dcterms:W3CDTF">2019-08-25T19:04:00Z</dcterms:modified>
  <cp:category/>
</cp:coreProperties>
</file>